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5FA6" w14:textId="77777777" w:rsidR="00957259" w:rsidRPr="002B15CE" w:rsidRDefault="00957259" w:rsidP="00957259">
      <w:pPr>
        <w:widowControl w:val="0"/>
        <w:autoSpaceDE w:val="0"/>
        <w:autoSpaceDN w:val="0"/>
        <w:adjustRightInd w:val="0"/>
        <w:spacing w:after="120"/>
        <w:ind w:left="720" w:right="-720" w:hanging="720"/>
        <w:rPr>
          <w:rFonts w:cs="Helvetica"/>
        </w:rPr>
      </w:pPr>
      <w:r w:rsidRPr="00EA5490">
        <w:rPr>
          <w:rFonts w:eastAsia="Arial" w:cs="Arial"/>
          <w:color w:val="000000" w:themeColor="text1"/>
        </w:rPr>
        <w:t>From</w:t>
      </w:r>
      <w:r>
        <w:rPr>
          <w:rFonts w:eastAsia="Arial" w:cs="Arial"/>
          <w:b/>
          <w:color w:val="000000" w:themeColor="text1"/>
        </w:rPr>
        <w:t xml:space="preserve">:  </w:t>
      </w:r>
      <w:r>
        <w:rPr>
          <w:rFonts w:cs="Helvetica"/>
        </w:rPr>
        <w:t xml:space="preserve">Richardson, J. D., &amp; Dalton, S. G. H.  (2019).  Main concepts for two pictured description tasks:  An addition to Richardson and Dalton, 2016.  </w:t>
      </w:r>
      <w:r>
        <w:rPr>
          <w:rFonts w:cs="Helvetica"/>
          <w:i/>
        </w:rPr>
        <w:t>Aphasiology</w:t>
      </w:r>
      <w:r>
        <w:rPr>
          <w:rFonts w:cs="Helvetica"/>
        </w:rPr>
        <w:t>.  doi:10.</w:t>
      </w:r>
      <w:r w:rsidRPr="002B15CE">
        <w:rPr>
          <w:rFonts w:cs="Helvetica"/>
        </w:rPr>
        <w:t xml:space="preserve">1080/02687038.2018.1561417 </w:t>
      </w:r>
    </w:p>
    <w:p w14:paraId="24F0831A" w14:textId="0299440B" w:rsidR="002B5CDF" w:rsidRDefault="002B5CDF" w:rsidP="00DD0972">
      <w:pPr>
        <w:ind w:left="360" w:hanging="360"/>
        <w:rPr>
          <w:b/>
        </w:rPr>
      </w:pPr>
    </w:p>
    <w:p w14:paraId="4CD3FA37" w14:textId="77777777" w:rsidR="00957259" w:rsidRDefault="00957259" w:rsidP="00DD0972">
      <w:pPr>
        <w:ind w:left="360" w:hanging="360"/>
        <w:rPr>
          <w:b/>
        </w:rPr>
      </w:pPr>
      <w:bookmarkStart w:id="0" w:name="_GoBack"/>
      <w:bookmarkEnd w:id="0"/>
    </w:p>
    <w:p w14:paraId="4C63BFA2" w14:textId="46CD695C" w:rsidR="005D0E19" w:rsidRPr="00DD3989" w:rsidRDefault="002E7E08" w:rsidP="00DD0972">
      <w:pPr>
        <w:ind w:left="360" w:hanging="360"/>
        <w:rPr>
          <w:b/>
        </w:rPr>
      </w:pPr>
      <w:r w:rsidRPr="00DD3989">
        <w:rPr>
          <w:b/>
        </w:rPr>
        <w:t>Refused U</w:t>
      </w:r>
      <w:r w:rsidR="00856D1C" w:rsidRPr="00DD3989">
        <w:rPr>
          <w:b/>
        </w:rPr>
        <w:t xml:space="preserve">mbrella </w:t>
      </w:r>
    </w:p>
    <w:p w14:paraId="3EB52D1C" w14:textId="77777777" w:rsidR="005D4A47" w:rsidRPr="002E7E08" w:rsidRDefault="005D4A47" w:rsidP="00DD0972">
      <w:pPr>
        <w:ind w:hanging="360"/>
      </w:pPr>
    </w:p>
    <w:p w14:paraId="516E902D" w14:textId="77777777" w:rsidR="00957259" w:rsidRPr="00FA5913" w:rsidRDefault="00957259" w:rsidP="00957259">
      <w:pPr>
        <w:rPr>
          <w:rFonts w:ascii="Times New Roman" w:hAnsi="Times New Roman" w:cs="Times New Roman"/>
        </w:rPr>
      </w:pPr>
      <w:r w:rsidRPr="00FA5913">
        <w:rPr>
          <w:rFonts w:ascii="Times New Roman" w:hAnsi="Times New Roman" w:cs="Times New Roman"/>
        </w:rPr>
        <w:t xml:space="preserve">Essential information is </w:t>
      </w:r>
      <w:r w:rsidRPr="00FA5913">
        <w:rPr>
          <w:rFonts w:ascii="Times New Roman" w:hAnsi="Times New Roman" w:cs="Times New Roman"/>
          <w:b/>
          <w:i/>
        </w:rPr>
        <w:t>italicized and bolded</w:t>
      </w:r>
      <w:r w:rsidRPr="00FA5913">
        <w:rPr>
          <w:rFonts w:ascii="Times New Roman" w:hAnsi="Times New Roman" w:cs="Times New Roman"/>
        </w:rPr>
        <w:t>. Each essential segment is numbered (superscript) with alternative productions (if any were produced) listed by number below. These alternative productions are not intended to be an exhaustive list but represent some of the more common productions of the normative sample and are included to aid in scoring. Additional, but non-essential, information often spoken to complete the main concept is in normal font.</w:t>
      </w:r>
    </w:p>
    <w:p w14:paraId="199DFA79" w14:textId="77777777" w:rsidR="00957259" w:rsidRPr="00FA5913" w:rsidRDefault="00957259" w:rsidP="00957259">
      <w:pPr>
        <w:ind w:left="360"/>
        <w:rPr>
          <w:rFonts w:ascii="Times New Roman" w:hAnsi="Times New Roman" w:cs="Times New Roman"/>
        </w:rPr>
      </w:pPr>
    </w:p>
    <w:p w14:paraId="5C9EAB8D" w14:textId="77777777" w:rsidR="00957259" w:rsidRPr="00FA5913" w:rsidRDefault="00957259" w:rsidP="00957259">
      <w:pPr>
        <w:rPr>
          <w:rFonts w:ascii="Times New Roman" w:hAnsi="Times New Roman" w:cs="Times New Roman"/>
        </w:rPr>
      </w:pPr>
      <w:r w:rsidRPr="00FA5913">
        <w:rPr>
          <w:rFonts w:ascii="Times New Roman" w:hAnsi="Times New Roman" w:cs="Times New Roman"/>
        </w:rPr>
        <w:t>Healthy control speakers often used reported speech (e.g., one of the characters speaking to the other) in order to tell this story. Main Concepts that are produced as reported speech should be scored for the corresponding concept, even if the reported speech causes the concept to be stated in a different format than that reported below. Additionally, during interactions between the mother and boy, main concepts were often expressed from either character’s perspective.</w:t>
      </w:r>
    </w:p>
    <w:p w14:paraId="4E2837E2" w14:textId="77777777" w:rsidR="00957259" w:rsidRPr="00FA5913" w:rsidRDefault="00957259" w:rsidP="00957259">
      <w:pPr>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59264" behindDoc="0" locked="0" layoutInCell="1" allowOverlap="1" wp14:anchorId="6F32DEA0" wp14:editId="0D939731">
                <wp:simplePos x="0" y="0"/>
                <wp:positionH relativeFrom="column">
                  <wp:posOffset>-308610</wp:posOffset>
                </wp:positionH>
                <wp:positionV relativeFrom="paragraph">
                  <wp:posOffset>97155</wp:posOffset>
                </wp:positionV>
                <wp:extent cx="304165" cy="29718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4165" cy="297180"/>
                        </a:xfrm>
                        <a:prstGeom prst="rect">
                          <a:avLst/>
                        </a:prstGeom>
                        <a:noFill/>
                        <a:ln w="6350">
                          <a:noFill/>
                        </a:ln>
                      </wps:spPr>
                      <wps:txbx>
                        <w:txbxContent>
                          <w:p w14:paraId="4ACB41E5" w14:textId="77777777" w:rsidR="00957259" w:rsidRDefault="00957259" w:rsidP="00957259">
                            <w:r>
                              <w:rPr>
                                <w:rFonts w:ascii="Times New Roman" w:hAnsi="Times New Roman"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32DEA0" id="_x0000_t202" coordsize="21600,21600" o:spt="202" path="m,l,21600r21600,l21600,xe">
                <v:stroke joinstyle="miter"/>
                <v:path gradientshapeok="t" o:connecttype="rect"/>
              </v:shapetype>
              <v:shape id="Text Box 8" o:spid="_x0000_s1026" type="#_x0000_t202" style="position:absolute;margin-left:-24.3pt;margin-top:7.65pt;width:23.95pt;height:23.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" filled="f" stroked="f" strokeweight=".5pt">
                <v:textbox>
                  <w:txbxContent>
                    <w:p w14:paraId="4ACB41E5" w14:textId="77777777" w:rsidR="00957259" w:rsidRDefault="00957259" w:rsidP="00957259">
                      <w:r>
                        <w:rPr>
                          <w:rFonts w:ascii="Times New Roman" w:hAnsi="Times New Roman" w:cs="Times New Roman"/>
                        </w:rPr>
                        <w:t xml:space="preserve"> †</w:t>
                      </w:r>
                    </w:p>
                  </w:txbxContent>
                </v:textbox>
              </v:shape>
            </w:pict>
          </mc:Fallback>
        </mc:AlternateContent>
      </w:r>
    </w:p>
    <w:p w14:paraId="77F4B602"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The mother says</w:t>
      </w:r>
      <w:r w:rsidRPr="00FA5913">
        <w:rPr>
          <w:rFonts w:ascii="Times New Roman" w:hAnsi="Times New Roman" w:cs="Times New Roman"/>
          <w:b/>
        </w:rPr>
        <w:t xml:space="preserve"> </w:t>
      </w:r>
      <w:r w:rsidRPr="00FA5913">
        <w:rPr>
          <w:rFonts w:ascii="Times New Roman" w:hAnsi="Times New Roman" w:cs="Times New Roman"/>
          <w:b/>
          <w:vertAlign w:val="superscript"/>
        </w:rPr>
        <w:t>1</w:t>
      </w:r>
      <w:r w:rsidRPr="00FA5913">
        <w:rPr>
          <w:rFonts w:ascii="Times New Roman" w:hAnsi="Times New Roman" w:cs="Times New Roman"/>
          <w:b/>
          <w:i/>
        </w:rPr>
        <w:t xml:space="preserve">it’s going to </w:t>
      </w:r>
      <w:r w:rsidRPr="00FA5913">
        <w:rPr>
          <w:rFonts w:ascii="Times New Roman" w:hAnsi="Times New Roman" w:cs="Times New Roman"/>
          <w:b/>
          <w:vertAlign w:val="superscript"/>
        </w:rPr>
        <w:t>2</w:t>
      </w:r>
      <w:r w:rsidRPr="00FA5913">
        <w:rPr>
          <w:rFonts w:ascii="Times New Roman" w:hAnsi="Times New Roman" w:cs="Times New Roman"/>
          <w:b/>
          <w:i/>
        </w:rPr>
        <w:t>rain</w:t>
      </w:r>
      <w:r w:rsidRPr="00FA5913">
        <w:rPr>
          <w:rFonts w:ascii="Times New Roman" w:hAnsi="Times New Roman" w:cs="Times New Roman"/>
        </w:rPr>
        <w:t xml:space="preserve"> today.</w:t>
      </w:r>
    </w:p>
    <w:p w14:paraId="01F773ED"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It’s supposed to, it might, it’s predicted, it looks like, there’s a chance</w:t>
      </w:r>
    </w:p>
    <w:p w14:paraId="0D26EEB1"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Sprinkle, drizzle, storm</w:t>
      </w:r>
    </w:p>
    <w:p w14:paraId="299FBA7F" w14:textId="77777777" w:rsidR="00957259" w:rsidRPr="00FA5913" w:rsidRDefault="00957259" w:rsidP="00957259">
      <w:pPr>
        <w:ind w:left="360"/>
        <w:rPr>
          <w:rFonts w:ascii="Times New Roman" w:hAnsi="Times New Roman" w:cs="Times New Roman"/>
        </w:rPr>
      </w:pPr>
      <w:r>
        <w:rPr>
          <w:rFonts w:ascii="Times New Roman" w:hAnsi="Times New Roman" w:cs="Times New Roman"/>
        </w:rPr>
        <w:t>Note 1: Occasionally produced</w:t>
      </w:r>
      <w:r w:rsidRPr="00FA5913">
        <w:rPr>
          <w:rFonts w:ascii="Times New Roman" w:hAnsi="Times New Roman" w:cs="Times New Roman"/>
        </w:rPr>
        <w:t xml:space="preserve"> as “</w:t>
      </w:r>
      <w:r>
        <w:rPr>
          <w:rFonts w:ascii="Times New Roman" w:hAnsi="Times New Roman" w:cs="Times New Roman"/>
          <w:b/>
          <w:vertAlign w:val="superscript"/>
        </w:rPr>
        <w:t>2</w:t>
      </w:r>
      <w:r w:rsidRPr="00FA5913">
        <w:rPr>
          <w:rFonts w:ascii="Times New Roman" w:hAnsi="Times New Roman" w:cs="Times New Roman"/>
          <w:b/>
          <w:i/>
        </w:rPr>
        <w:t>Rain</w:t>
      </w:r>
      <w:r>
        <w:rPr>
          <w:rFonts w:ascii="Times New Roman" w:hAnsi="Times New Roman" w:cs="Times New Roman"/>
          <w:b/>
        </w:rPr>
        <w:t xml:space="preserve"> </w:t>
      </w:r>
      <w:r>
        <w:rPr>
          <w:rFonts w:ascii="Times New Roman" w:hAnsi="Times New Roman" w:cs="Times New Roman"/>
          <w:b/>
          <w:vertAlign w:val="superscript"/>
        </w:rPr>
        <w:t>1</w:t>
      </w:r>
      <w:r w:rsidRPr="00FA5913">
        <w:rPr>
          <w:rFonts w:ascii="Times New Roman" w:hAnsi="Times New Roman" w:cs="Times New Roman"/>
          <w:b/>
          <w:i/>
        </w:rPr>
        <w:t>is in the forecast</w:t>
      </w:r>
      <w:r w:rsidRPr="00FA5913">
        <w:rPr>
          <w:rFonts w:ascii="Times New Roman" w:hAnsi="Times New Roman" w:cs="Times New Roman"/>
        </w:rPr>
        <w:t xml:space="preserve">.” </w:t>
      </w:r>
    </w:p>
    <w:p w14:paraId="6FC25B76"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2: </w:t>
      </w:r>
      <w:r w:rsidRPr="00FA5913">
        <w:rPr>
          <w:rFonts w:ascii="Times New Roman" w:hAnsi="Times New Roman" w:cs="Times New Roman"/>
        </w:rPr>
        <w:t xml:space="preserve">Statements that implied bad weather was on the way e.g. “the weather was looking gray and cloudy outside” do not count towards this </w:t>
      </w:r>
      <w:r>
        <w:rPr>
          <w:rFonts w:ascii="Times New Roman" w:hAnsi="Times New Roman" w:cs="Times New Roman"/>
        </w:rPr>
        <w:t xml:space="preserve">MC as it was another relevant concept that did not meet threshold. </w:t>
      </w:r>
    </w:p>
    <w:p w14:paraId="0E3BBDD0"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3: </w:t>
      </w:r>
      <w:r w:rsidRPr="00FA5913">
        <w:rPr>
          <w:rFonts w:ascii="Times New Roman" w:hAnsi="Times New Roman" w:cs="Times New Roman"/>
        </w:rPr>
        <w:t>The statement “It is raining.</w:t>
      </w:r>
      <w:r>
        <w:rPr>
          <w:rFonts w:ascii="Times New Roman" w:hAnsi="Times New Roman" w:cs="Times New Roman"/>
        </w:rPr>
        <w:t>” does not apply to this MC; see MC 5</w:t>
      </w:r>
      <w:r w:rsidRPr="00FA5913">
        <w:rPr>
          <w:rFonts w:ascii="Times New Roman" w:hAnsi="Times New Roman" w:cs="Times New Roman"/>
        </w:rPr>
        <w:t>.</w:t>
      </w:r>
    </w:p>
    <w:p w14:paraId="24ED7AB4"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0288" behindDoc="0" locked="0" layoutInCell="1" allowOverlap="1" wp14:anchorId="721BD80A" wp14:editId="313BDC0A">
                <wp:simplePos x="0" y="0"/>
                <wp:positionH relativeFrom="column">
                  <wp:posOffset>-307975</wp:posOffset>
                </wp:positionH>
                <wp:positionV relativeFrom="paragraph">
                  <wp:posOffset>89535</wp:posOffset>
                </wp:positionV>
                <wp:extent cx="342265" cy="2971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424B3668"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BD80A" id="Text Box 10" o:spid="_x0000_s1027" type="#_x0000_t202" style="position:absolute;left:0;text-align:left;margin-left:-24.25pt;margin-top:7.05pt;width:26.95pt;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" filled="f" stroked="f" strokeweight=".5pt">
                <v:textbox>
                  <w:txbxContent>
                    <w:p w14:paraId="424B3668" w14:textId="77777777" w:rsidR="00957259" w:rsidRDefault="00957259" w:rsidP="00957259">
                      <w:r>
                        <w:rPr>
                          <w:rFonts w:ascii="Times New Roman" w:hAnsi="Times New Roman" w:cs="Times New Roman"/>
                        </w:rPr>
                        <w:t>††</w:t>
                      </w:r>
                    </w:p>
                  </w:txbxContent>
                </v:textbox>
              </v:shape>
            </w:pict>
          </mc:Fallback>
        </mc:AlternateContent>
      </w:r>
    </w:p>
    <w:p w14:paraId="45891053"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 xml:space="preserve">The mother says </w:t>
      </w:r>
      <w:r w:rsidRPr="00FA5913">
        <w:rPr>
          <w:rFonts w:ascii="Times New Roman" w:hAnsi="Times New Roman" w:cs="Times New Roman"/>
          <w:b/>
          <w:vertAlign w:val="superscript"/>
        </w:rPr>
        <w:t>1</w:t>
      </w:r>
      <w:r w:rsidRPr="00FA5913">
        <w:rPr>
          <w:rFonts w:ascii="Times New Roman" w:hAnsi="Times New Roman" w:cs="Times New Roman"/>
          <w:b/>
          <w:i/>
        </w:rPr>
        <w:t xml:space="preserve">you </w:t>
      </w:r>
      <w:r w:rsidRPr="00FA5913">
        <w:rPr>
          <w:rFonts w:ascii="Times New Roman" w:hAnsi="Times New Roman" w:cs="Times New Roman"/>
          <w:b/>
          <w:vertAlign w:val="superscript"/>
        </w:rPr>
        <w:t>2</w:t>
      </w:r>
      <w:r w:rsidRPr="00FA5913">
        <w:rPr>
          <w:rFonts w:ascii="Times New Roman" w:hAnsi="Times New Roman" w:cs="Times New Roman"/>
          <w:b/>
          <w:i/>
        </w:rPr>
        <w:t xml:space="preserve">need to take </w:t>
      </w:r>
      <w:r w:rsidRPr="00FA5913">
        <w:rPr>
          <w:rFonts w:ascii="Times New Roman" w:hAnsi="Times New Roman" w:cs="Times New Roman"/>
          <w:b/>
          <w:vertAlign w:val="superscript"/>
        </w:rPr>
        <w:t>3</w:t>
      </w:r>
      <w:r w:rsidRPr="00924F38">
        <w:rPr>
          <w:rFonts w:ascii="Times New Roman" w:hAnsi="Times New Roman" w:cs="Times New Roman"/>
          <w:b/>
          <w:i/>
        </w:rPr>
        <w:t>the</w:t>
      </w:r>
      <w:r w:rsidRPr="00FA5913">
        <w:rPr>
          <w:rFonts w:ascii="Times New Roman" w:hAnsi="Times New Roman" w:cs="Times New Roman"/>
          <w:b/>
        </w:rPr>
        <w:t xml:space="preserve"> </w:t>
      </w:r>
      <w:r w:rsidRPr="00FA5913">
        <w:rPr>
          <w:rFonts w:ascii="Times New Roman" w:hAnsi="Times New Roman" w:cs="Times New Roman"/>
          <w:b/>
          <w:i/>
        </w:rPr>
        <w:t>umbrella</w:t>
      </w:r>
      <w:r w:rsidRPr="00FA5913">
        <w:rPr>
          <w:rFonts w:ascii="Times New Roman" w:hAnsi="Times New Roman" w:cs="Times New Roman"/>
          <w:i/>
        </w:rPr>
        <w:t>.</w:t>
      </w:r>
    </w:p>
    <w:p w14:paraId="36441E30"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He (if appropriate referent</w:t>
      </w:r>
      <w:r w:rsidRPr="00FA5913">
        <w:rPr>
          <w:rFonts w:ascii="Times New Roman" w:hAnsi="Times New Roman" w:cs="Times New Roman"/>
        </w:rPr>
        <w:t>), the boy, (male name)</w:t>
      </w:r>
    </w:p>
    <w:p w14:paraId="6E46EFB3"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 xml:space="preserve">Carry, take, have, need, should have, might need, might want </w:t>
      </w:r>
    </w:p>
    <w:p w14:paraId="3266A52F"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1: </w:t>
      </w:r>
      <w:r w:rsidRPr="00FA5913">
        <w:rPr>
          <w:rFonts w:ascii="Times New Roman" w:hAnsi="Times New Roman" w:cs="Times New Roman"/>
        </w:rPr>
        <w:t>Sometimes produced as a command with the subject implied, e.g., “take this umbrella” these statements were considered AC since English allows the subject to be dropped in a command.</w:t>
      </w:r>
    </w:p>
    <w:p w14:paraId="26DBB8FE"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2: </w:t>
      </w:r>
      <w:r w:rsidRPr="00FA5913">
        <w:rPr>
          <w:rFonts w:ascii="Times New Roman" w:hAnsi="Times New Roman" w:cs="Times New Roman"/>
        </w:rPr>
        <w:t>Sometimes produced as “</w:t>
      </w:r>
      <w:r w:rsidRPr="00FA5913">
        <w:rPr>
          <w:rFonts w:ascii="Times New Roman" w:hAnsi="Times New Roman" w:cs="Times New Roman"/>
          <w:b/>
          <w:vertAlign w:val="superscript"/>
        </w:rPr>
        <w:t>1</w:t>
      </w:r>
      <w:r w:rsidRPr="00FA5913">
        <w:rPr>
          <w:rFonts w:ascii="Times New Roman" w:hAnsi="Times New Roman" w:cs="Times New Roman"/>
          <w:b/>
          <w:i/>
        </w:rPr>
        <w:t xml:space="preserve">his mother </w:t>
      </w:r>
      <w:r w:rsidRPr="00FA5913">
        <w:rPr>
          <w:rFonts w:ascii="Times New Roman" w:hAnsi="Times New Roman" w:cs="Times New Roman"/>
          <w:b/>
          <w:vertAlign w:val="superscript"/>
        </w:rPr>
        <w:t>2</w:t>
      </w:r>
      <w:r w:rsidRPr="00FA5913">
        <w:rPr>
          <w:rFonts w:ascii="Times New Roman" w:hAnsi="Times New Roman" w:cs="Times New Roman"/>
          <w:b/>
          <w:i/>
        </w:rPr>
        <w:t>offers</w:t>
      </w:r>
      <w:r w:rsidRPr="00FA5913">
        <w:rPr>
          <w:rFonts w:ascii="Times New Roman" w:hAnsi="Times New Roman" w:cs="Times New Roman"/>
        </w:rPr>
        <w:t xml:space="preserve"> him </w:t>
      </w:r>
      <w:r w:rsidRPr="00FA5913">
        <w:rPr>
          <w:rFonts w:ascii="Times New Roman" w:hAnsi="Times New Roman" w:cs="Times New Roman"/>
          <w:b/>
          <w:vertAlign w:val="superscript"/>
        </w:rPr>
        <w:t>3</w:t>
      </w:r>
      <w:r w:rsidRPr="00FA5913">
        <w:rPr>
          <w:rFonts w:ascii="Times New Roman" w:hAnsi="Times New Roman" w:cs="Times New Roman"/>
          <w:b/>
          <w:i/>
        </w:rPr>
        <w:t>an umbrella</w:t>
      </w:r>
      <w:r w:rsidRPr="00FA5913">
        <w:rPr>
          <w:rFonts w:ascii="Times New Roman" w:hAnsi="Times New Roman" w:cs="Times New Roman"/>
        </w:rPr>
        <w:t>.” or similar.</w:t>
      </w:r>
    </w:p>
    <w:p w14:paraId="5654B599"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3: </w:t>
      </w:r>
      <w:r w:rsidRPr="00FA5913">
        <w:rPr>
          <w:rFonts w:ascii="Times New Roman" w:hAnsi="Times New Roman" w:cs="Times New Roman"/>
        </w:rPr>
        <w:t xml:space="preserve">Occasionally produced as a question “don't </w:t>
      </w:r>
      <w:r w:rsidRPr="00FA5913">
        <w:rPr>
          <w:rFonts w:ascii="Times New Roman" w:hAnsi="Times New Roman" w:cs="Times New Roman"/>
          <w:b/>
          <w:vertAlign w:val="superscript"/>
        </w:rPr>
        <w:t>1</w:t>
      </w:r>
      <w:r w:rsidRPr="00FA5913">
        <w:rPr>
          <w:rFonts w:ascii="Times New Roman" w:hAnsi="Times New Roman" w:cs="Times New Roman"/>
          <w:b/>
          <w:i/>
        </w:rPr>
        <w:t>you</w:t>
      </w:r>
      <w:r w:rsidRPr="00FA5913">
        <w:rPr>
          <w:rFonts w:ascii="Times New Roman" w:hAnsi="Times New Roman" w:cs="Times New Roman"/>
        </w:rPr>
        <w:t xml:space="preserve"> </w:t>
      </w:r>
      <w:r w:rsidRPr="00FA5913">
        <w:rPr>
          <w:rFonts w:ascii="Times New Roman" w:hAnsi="Times New Roman" w:cs="Times New Roman"/>
          <w:b/>
          <w:vertAlign w:val="superscript"/>
        </w:rPr>
        <w:t>2</w:t>
      </w:r>
      <w:r w:rsidRPr="00FA5913">
        <w:rPr>
          <w:rFonts w:ascii="Times New Roman" w:hAnsi="Times New Roman" w:cs="Times New Roman"/>
          <w:b/>
          <w:i/>
        </w:rPr>
        <w:t>want to take</w:t>
      </w:r>
      <w:r w:rsidRPr="00FA5913">
        <w:rPr>
          <w:rFonts w:ascii="Times New Roman" w:hAnsi="Times New Roman" w:cs="Times New Roman"/>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this umbrella</w:t>
      </w:r>
      <w:r w:rsidRPr="00FA5913">
        <w:rPr>
          <w:rFonts w:ascii="Times New Roman" w:hAnsi="Times New Roman" w:cs="Times New Roman"/>
        </w:rPr>
        <w:t>?”</w:t>
      </w:r>
    </w:p>
    <w:p w14:paraId="0AC799CF"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4: </w:t>
      </w:r>
      <w:r w:rsidRPr="00FA5913">
        <w:rPr>
          <w:rFonts w:ascii="Times New Roman" w:hAnsi="Times New Roman" w:cs="Times New Roman"/>
        </w:rPr>
        <w:t>Sometimes produced “</w:t>
      </w:r>
      <w:r w:rsidRPr="00FA5913">
        <w:rPr>
          <w:rFonts w:ascii="Times New Roman" w:hAnsi="Times New Roman" w:cs="Times New Roman"/>
          <w:b/>
          <w:vertAlign w:val="superscript"/>
        </w:rPr>
        <w:t>2</w:t>
      </w:r>
      <w:r w:rsidRPr="00FA5913">
        <w:rPr>
          <w:rFonts w:ascii="Times New Roman" w:hAnsi="Times New Roman" w:cs="Times New Roman"/>
          <w:b/>
          <w:i/>
        </w:rPr>
        <w:t>here is</w:t>
      </w:r>
      <w:r w:rsidRPr="00FA5913">
        <w:rPr>
          <w:rFonts w:ascii="Times New Roman" w:hAnsi="Times New Roman" w:cs="Times New Roman"/>
        </w:rPr>
        <w:t xml:space="preserve"> </w:t>
      </w:r>
      <w:r w:rsidRPr="00FA5913">
        <w:rPr>
          <w:rFonts w:ascii="Times New Roman" w:hAnsi="Times New Roman" w:cs="Times New Roman"/>
          <w:b/>
          <w:vertAlign w:val="superscript"/>
        </w:rPr>
        <w:t>1</w:t>
      </w:r>
      <w:r w:rsidRPr="00FA5913">
        <w:rPr>
          <w:rFonts w:ascii="Times New Roman" w:hAnsi="Times New Roman" w:cs="Times New Roman"/>
          <w:b/>
          <w:i/>
        </w:rPr>
        <w:t>your</w:t>
      </w:r>
      <w:r w:rsidRPr="00FA5913">
        <w:rPr>
          <w:rFonts w:ascii="Times New Roman" w:hAnsi="Times New Roman" w:cs="Times New Roman"/>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umbrella</w:t>
      </w:r>
      <w:r w:rsidRPr="00FA5913">
        <w:rPr>
          <w:rFonts w:ascii="Times New Roman" w:hAnsi="Times New Roman" w:cs="Times New Roman"/>
        </w:rPr>
        <w:t>.”</w:t>
      </w:r>
    </w:p>
    <w:p w14:paraId="26644AE8"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1312" behindDoc="0" locked="0" layoutInCell="1" allowOverlap="1" wp14:anchorId="60752E64" wp14:editId="0A81AC77">
                <wp:simplePos x="0" y="0"/>
                <wp:positionH relativeFrom="column">
                  <wp:posOffset>-307975</wp:posOffset>
                </wp:positionH>
                <wp:positionV relativeFrom="paragraph">
                  <wp:posOffset>92075</wp:posOffset>
                </wp:positionV>
                <wp:extent cx="342265" cy="2971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0BC45417"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52E64" id="Text Box 11" o:spid="_x0000_s1028" type="#_x0000_t202" style="position:absolute;left:0;text-align:left;margin-left:-24.25pt;margin-top:7.25pt;width:26.95pt;height:23.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" filled="f" stroked="f" strokeweight=".5pt">
                <v:textbox>
                  <w:txbxContent>
                    <w:p w14:paraId="0BC45417" w14:textId="77777777" w:rsidR="00957259" w:rsidRDefault="00957259" w:rsidP="00957259">
                      <w:r>
                        <w:rPr>
                          <w:rFonts w:ascii="Times New Roman" w:hAnsi="Times New Roman" w:cs="Times New Roman"/>
                        </w:rPr>
                        <w:t>††</w:t>
                      </w:r>
                    </w:p>
                  </w:txbxContent>
                </v:textbox>
              </v:shape>
            </w:pict>
          </mc:Fallback>
        </mc:AlternateContent>
      </w:r>
    </w:p>
    <w:p w14:paraId="709A5C4D"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The boy</w:t>
      </w:r>
      <w:r w:rsidRPr="00FA5913">
        <w:rPr>
          <w:rFonts w:ascii="Times New Roman" w:hAnsi="Times New Roman" w:cs="Times New Roman"/>
          <w:b/>
        </w:rPr>
        <w:t xml:space="preserve"> </w:t>
      </w:r>
      <w:r w:rsidRPr="00FA5913">
        <w:rPr>
          <w:rFonts w:ascii="Times New Roman" w:hAnsi="Times New Roman" w:cs="Times New Roman"/>
          <w:b/>
          <w:vertAlign w:val="superscript"/>
        </w:rPr>
        <w:t>2</w:t>
      </w:r>
      <w:r w:rsidRPr="00FA5913">
        <w:rPr>
          <w:rFonts w:ascii="Times New Roman" w:hAnsi="Times New Roman" w:cs="Times New Roman"/>
          <w:b/>
          <w:i/>
        </w:rPr>
        <w:t>(does something to refuse)</w:t>
      </w:r>
      <w:r w:rsidRPr="00FA5913">
        <w:rPr>
          <w:rFonts w:ascii="Times New Roman" w:hAnsi="Times New Roman" w:cs="Times New Roman"/>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the umbrella</w:t>
      </w:r>
      <w:r w:rsidRPr="00FA5913">
        <w:rPr>
          <w:rFonts w:ascii="Times New Roman" w:hAnsi="Times New Roman" w:cs="Times New Roman"/>
          <w:b/>
        </w:rPr>
        <w:t>.</w:t>
      </w:r>
    </w:p>
    <w:p w14:paraId="6CD3F4C0"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He (if appropriate referent</w:t>
      </w:r>
      <w:r w:rsidRPr="00FA5913">
        <w:rPr>
          <w:rFonts w:ascii="Times New Roman" w:hAnsi="Times New Roman" w:cs="Times New Roman"/>
        </w:rPr>
        <w:t>), the boy, (male name), I (if reported speech)</w:t>
      </w:r>
    </w:p>
    <w:p w14:paraId="1A61507B"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Doesn’t want, refuses, won’t/is not going to take, declines, says no, says he’ll be ok without</w:t>
      </w:r>
    </w:p>
    <w:p w14:paraId="2259335C"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It (if appropriate referent</w:t>
      </w:r>
      <w:r w:rsidRPr="00FA5913">
        <w:rPr>
          <w:rFonts w:ascii="Times New Roman" w:hAnsi="Times New Roman" w:cs="Times New Roman"/>
        </w:rPr>
        <w:t>)</w:t>
      </w:r>
    </w:p>
    <w:p w14:paraId="53141E7F" w14:textId="77777777" w:rsidR="00957259" w:rsidRDefault="00957259" w:rsidP="00957259">
      <w:pPr>
        <w:ind w:left="360"/>
        <w:rPr>
          <w:rFonts w:ascii="Times New Roman" w:hAnsi="Times New Roman" w:cs="Times New Roman"/>
        </w:rPr>
      </w:pPr>
      <w:r>
        <w:rPr>
          <w:rFonts w:ascii="Times New Roman" w:hAnsi="Times New Roman" w:cs="Times New Roman"/>
        </w:rPr>
        <w:lastRenderedPageBreak/>
        <w:t xml:space="preserve">Note: </w:t>
      </w:r>
      <w:r w:rsidRPr="00FA5913">
        <w:rPr>
          <w:rFonts w:ascii="Times New Roman" w:hAnsi="Times New Roman" w:cs="Times New Roman"/>
        </w:rPr>
        <w:t>Occasionally this concept was stated as “He won’t do it.” in reference to the mother trying to make him take the umbrella, so the action he “won’t do” is “take the umbrella” and this should receive an AC as long as the referent is produced.</w:t>
      </w:r>
    </w:p>
    <w:p w14:paraId="45E2D251"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2336" behindDoc="0" locked="0" layoutInCell="1" allowOverlap="1" wp14:anchorId="2BC2078E" wp14:editId="4DA8A083">
                <wp:simplePos x="0" y="0"/>
                <wp:positionH relativeFrom="column">
                  <wp:posOffset>-307975</wp:posOffset>
                </wp:positionH>
                <wp:positionV relativeFrom="paragraph">
                  <wp:posOffset>89535</wp:posOffset>
                </wp:positionV>
                <wp:extent cx="342265" cy="29718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32F6C7EE"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2078E" id="Text Box 12" o:spid="_x0000_s1029" type="#_x0000_t202" style="position:absolute;left:0;text-align:left;margin-left:-24.25pt;margin-top:7.05pt;width:26.95pt;height:23.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" filled="f" stroked="f" strokeweight=".5pt">
                <v:textbox>
                  <w:txbxContent>
                    <w:p w14:paraId="32F6C7EE" w14:textId="77777777" w:rsidR="00957259" w:rsidRDefault="00957259" w:rsidP="00957259">
                      <w:r>
                        <w:rPr>
                          <w:rFonts w:ascii="Times New Roman" w:hAnsi="Times New Roman" w:cs="Times New Roman"/>
                        </w:rPr>
                        <w:t>††</w:t>
                      </w:r>
                    </w:p>
                  </w:txbxContent>
                </v:textbox>
              </v:shape>
            </w:pict>
          </mc:Fallback>
        </mc:AlternateContent>
      </w:r>
    </w:p>
    <w:p w14:paraId="29AB41A6"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 xml:space="preserve">The boy </w:t>
      </w:r>
      <w:r w:rsidRPr="00FA5913">
        <w:rPr>
          <w:rFonts w:ascii="Times New Roman" w:hAnsi="Times New Roman" w:cs="Times New Roman"/>
          <w:b/>
          <w:vertAlign w:val="superscript"/>
        </w:rPr>
        <w:t>2</w:t>
      </w:r>
      <w:r w:rsidRPr="00FA5913">
        <w:rPr>
          <w:rFonts w:ascii="Times New Roman" w:hAnsi="Times New Roman" w:cs="Times New Roman"/>
          <w:b/>
          <w:i/>
        </w:rPr>
        <w:t>walks</w:t>
      </w:r>
      <w:r w:rsidRPr="00FA5913">
        <w:rPr>
          <w:rFonts w:ascii="Times New Roman" w:hAnsi="Times New Roman" w:cs="Times New Roman"/>
          <w:b/>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to school</w:t>
      </w:r>
      <w:r w:rsidRPr="00FA5913">
        <w:rPr>
          <w:rFonts w:ascii="Times New Roman" w:hAnsi="Times New Roman" w:cs="Times New Roman"/>
          <w:b/>
        </w:rPr>
        <w:t>.</w:t>
      </w:r>
      <w:r w:rsidRPr="00FA5913">
        <w:rPr>
          <w:rFonts w:ascii="Times New Roman" w:hAnsi="Times New Roman" w:cs="Times New Roman"/>
        </w:rPr>
        <w:t xml:space="preserve"> </w:t>
      </w:r>
    </w:p>
    <w:p w14:paraId="2A023713"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See 3.1, a child</w:t>
      </w:r>
    </w:p>
    <w:p w14:paraId="3207AF77"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Goes, leaves, heads, takes off, starts, sets</w:t>
      </w:r>
    </w:p>
    <w:p w14:paraId="6BE340B8"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Outside, out of the house, out, to/for/towards [location], down the road, off, out of the door, further, forth, down, in the rain</w:t>
      </w:r>
    </w:p>
    <w:p w14:paraId="0836C08B"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w:t>
      </w:r>
      <w:r w:rsidRPr="00FA5913">
        <w:rPr>
          <w:rFonts w:ascii="Times New Roman" w:hAnsi="Times New Roman" w:cs="Times New Roman"/>
        </w:rPr>
        <w:t>Sometimes the order o</w:t>
      </w:r>
      <w:r>
        <w:rPr>
          <w:rFonts w:ascii="Times New Roman" w:hAnsi="Times New Roman" w:cs="Times New Roman"/>
        </w:rPr>
        <w:t>f elements was switched, e.g. “</w:t>
      </w:r>
      <w:r w:rsidRPr="006538CA">
        <w:rPr>
          <w:rFonts w:ascii="Times New Roman" w:hAnsi="Times New Roman" w:cs="Times New Roman"/>
          <w:b/>
          <w:i/>
          <w:vertAlign w:val="superscript"/>
        </w:rPr>
        <w:t>3</w:t>
      </w:r>
      <w:r w:rsidRPr="006538CA">
        <w:rPr>
          <w:rFonts w:ascii="Times New Roman" w:hAnsi="Times New Roman" w:cs="Times New Roman"/>
          <w:b/>
          <w:i/>
        </w:rPr>
        <w:t xml:space="preserve">Off to school </w:t>
      </w:r>
      <w:r w:rsidRPr="006538CA">
        <w:rPr>
          <w:rFonts w:ascii="Times New Roman" w:hAnsi="Times New Roman" w:cs="Times New Roman"/>
          <w:b/>
          <w:i/>
          <w:vertAlign w:val="superscript"/>
        </w:rPr>
        <w:t>1</w:t>
      </w:r>
      <w:r w:rsidRPr="006538CA">
        <w:rPr>
          <w:rFonts w:ascii="Times New Roman" w:hAnsi="Times New Roman" w:cs="Times New Roman"/>
          <w:b/>
          <w:i/>
        </w:rPr>
        <w:t xml:space="preserve">he </w:t>
      </w:r>
      <w:r w:rsidRPr="006538CA">
        <w:rPr>
          <w:rFonts w:ascii="Times New Roman" w:hAnsi="Times New Roman" w:cs="Times New Roman"/>
          <w:b/>
          <w:i/>
          <w:vertAlign w:val="superscript"/>
        </w:rPr>
        <w:t>2</w:t>
      </w:r>
      <w:r w:rsidRPr="006538CA">
        <w:rPr>
          <w:rFonts w:ascii="Times New Roman" w:hAnsi="Times New Roman" w:cs="Times New Roman"/>
          <w:b/>
          <w:i/>
        </w:rPr>
        <w:t>goes</w:t>
      </w:r>
      <w:r w:rsidRPr="00FA5913">
        <w:rPr>
          <w:rFonts w:ascii="Times New Roman" w:hAnsi="Times New Roman" w:cs="Times New Roman"/>
        </w:rPr>
        <w:t xml:space="preserve">” </w:t>
      </w:r>
    </w:p>
    <w:p w14:paraId="378544FA"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3360" behindDoc="0" locked="0" layoutInCell="1" allowOverlap="1" wp14:anchorId="592297D5" wp14:editId="1F27A2D8">
                <wp:simplePos x="0" y="0"/>
                <wp:positionH relativeFrom="column">
                  <wp:posOffset>-307975</wp:posOffset>
                </wp:positionH>
                <wp:positionV relativeFrom="paragraph">
                  <wp:posOffset>95250</wp:posOffset>
                </wp:positionV>
                <wp:extent cx="342265" cy="3949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42265" cy="394970"/>
                        </a:xfrm>
                        <a:prstGeom prst="rect">
                          <a:avLst/>
                        </a:prstGeom>
                        <a:noFill/>
                        <a:ln w="6350">
                          <a:noFill/>
                        </a:ln>
                      </wps:spPr>
                      <wps:txbx>
                        <w:txbxContent>
                          <w:p w14:paraId="58E73DB8"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297D5" id="Text Box 13" o:spid="_x0000_s1030" type="#_x0000_t202" style="position:absolute;left:0;text-align:left;margin-left:-24.25pt;margin-top:7.5pt;width:26.95pt;height:31.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" filled="f" stroked="f" strokeweight=".5pt">
                <v:textbox>
                  <w:txbxContent>
                    <w:p w14:paraId="58E73DB8" w14:textId="77777777" w:rsidR="00957259" w:rsidRDefault="00957259" w:rsidP="00957259">
                      <w:r>
                        <w:rPr>
                          <w:rFonts w:ascii="Times New Roman" w:hAnsi="Times New Roman" w:cs="Times New Roman"/>
                        </w:rPr>
                        <w:t>††</w:t>
                      </w:r>
                    </w:p>
                  </w:txbxContent>
                </v:textbox>
              </v:shape>
            </w:pict>
          </mc:Fallback>
        </mc:AlternateContent>
      </w:r>
    </w:p>
    <w:p w14:paraId="0EB3F24E"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 xml:space="preserve">It </w:t>
      </w:r>
      <w:r w:rsidRPr="00FA5913">
        <w:rPr>
          <w:rFonts w:ascii="Times New Roman" w:hAnsi="Times New Roman" w:cs="Times New Roman"/>
          <w:b/>
          <w:vertAlign w:val="superscript"/>
        </w:rPr>
        <w:t>2</w:t>
      </w:r>
      <w:r w:rsidRPr="00FA5913">
        <w:rPr>
          <w:rFonts w:ascii="Times New Roman" w:hAnsi="Times New Roman" w:cs="Times New Roman"/>
          <w:b/>
          <w:i/>
        </w:rPr>
        <w:t>is raining.</w:t>
      </w:r>
    </w:p>
    <w:p w14:paraId="286358C1"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The rain, the deluge</w:t>
      </w:r>
    </w:p>
    <w:p w14:paraId="0650A35B"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Starts to pour, starts coming down, is falling, is sprinkling, gets harder, gets heavier, is raining, begins to rain, starts to rain, starts falling, comes, is coming down, starts raining, started sprinkling, started, rained</w:t>
      </w:r>
    </w:p>
    <w:p w14:paraId="5E979939"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1: </w:t>
      </w:r>
      <w:r w:rsidRPr="00FA5913">
        <w:rPr>
          <w:rFonts w:ascii="Times New Roman" w:hAnsi="Times New Roman" w:cs="Times New Roman"/>
        </w:rPr>
        <w:t>Sometimes produced as a colloquialism, “The sky opens up” or “We have a downpour.”</w:t>
      </w:r>
    </w:p>
    <w:p w14:paraId="78DDFE43"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2: </w:t>
      </w:r>
      <w:r w:rsidRPr="00FA5913">
        <w:rPr>
          <w:rFonts w:ascii="Times New Roman" w:hAnsi="Times New Roman" w:cs="Times New Roman"/>
        </w:rPr>
        <w:t xml:space="preserve">Occasionally produced as “Here </w:t>
      </w:r>
      <w:r w:rsidRPr="00FA5913">
        <w:rPr>
          <w:rFonts w:ascii="Times New Roman" w:hAnsi="Times New Roman" w:cs="Times New Roman"/>
          <w:b/>
          <w:vertAlign w:val="superscript"/>
        </w:rPr>
        <w:t>2</w:t>
      </w:r>
      <w:r w:rsidRPr="00FA5913">
        <w:rPr>
          <w:rFonts w:ascii="Times New Roman" w:hAnsi="Times New Roman" w:cs="Times New Roman"/>
          <w:b/>
          <w:i/>
        </w:rPr>
        <w:t>comes</w:t>
      </w:r>
      <w:r w:rsidRPr="00FA5913">
        <w:rPr>
          <w:rFonts w:ascii="Times New Roman" w:hAnsi="Times New Roman" w:cs="Times New Roman"/>
          <w:b/>
        </w:rPr>
        <w:t xml:space="preserve"> </w:t>
      </w:r>
      <w:r w:rsidRPr="00FA5913">
        <w:rPr>
          <w:rFonts w:ascii="Times New Roman" w:hAnsi="Times New Roman" w:cs="Times New Roman"/>
          <w:b/>
          <w:vertAlign w:val="superscript"/>
        </w:rPr>
        <w:t>1</w:t>
      </w:r>
      <w:r w:rsidRPr="00FA5913">
        <w:rPr>
          <w:rFonts w:ascii="Times New Roman" w:hAnsi="Times New Roman" w:cs="Times New Roman"/>
          <w:b/>
          <w:i/>
        </w:rPr>
        <w:t>the rain</w:t>
      </w:r>
      <w:r w:rsidRPr="00FA5913">
        <w:rPr>
          <w:rFonts w:ascii="Times New Roman" w:hAnsi="Times New Roman" w:cs="Times New Roman"/>
        </w:rPr>
        <w:t>.”</w:t>
      </w:r>
    </w:p>
    <w:p w14:paraId="77705961" w14:textId="77777777" w:rsidR="00957259" w:rsidRDefault="00957259" w:rsidP="00957259">
      <w:pPr>
        <w:ind w:left="360"/>
        <w:rPr>
          <w:rFonts w:ascii="Times New Roman" w:hAnsi="Times New Roman" w:cs="Times New Roman"/>
        </w:rPr>
      </w:pPr>
      <w:r>
        <w:rPr>
          <w:rFonts w:ascii="Times New Roman" w:hAnsi="Times New Roman" w:cs="Times New Roman"/>
        </w:rPr>
        <w:t>Note 3: Do</w:t>
      </w:r>
      <w:r w:rsidRPr="00FA5913">
        <w:rPr>
          <w:rFonts w:ascii="Times New Roman" w:hAnsi="Times New Roman" w:cs="Times New Roman"/>
        </w:rPr>
        <w:t xml:space="preserve"> not count </w:t>
      </w:r>
      <w:r>
        <w:rPr>
          <w:rFonts w:ascii="Times New Roman" w:hAnsi="Times New Roman" w:cs="Times New Roman"/>
        </w:rPr>
        <w:t>utterances</w:t>
      </w:r>
      <w:r w:rsidRPr="00FA5913">
        <w:rPr>
          <w:rFonts w:ascii="Times New Roman" w:hAnsi="Times New Roman" w:cs="Times New Roman"/>
        </w:rPr>
        <w:t xml:space="preserve"> about rain “increasing” </w:t>
      </w:r>
      <w:r>
        <w:rPr>
          <w:rFonts w:ascii="Times New Roman" w:hAnsi="Times New Roman" w:cs="Times New Roman"/>
        </w:rPr>
        <w:t>in severity (e.g., “It starts to rain harder.”).</w:t>
      </w:r>
    </w:p>
    <w:p w14:paraId="2C21E6FC"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4384" behindDoc="0" locked="0" layoutInCell="1" allowOverlap="1" wp14:anchorId="4E9EF17D" wp14:editId="42A32B04">
                <wp:simplePos x="0" y="0"/>
                <wp:positionH relativeFrom="column">
                  <wp:posOffset>-339090</wp:posOffset>
                </wp:positionH>
                <wp:positionV relativeFrom="paragraph">
                  <wp:posOffset>96520</wp:posOffset>
                </wp:positionV>
                <wp:extent cx="380365" cy="2971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0365" cy="297180"/>
                        </a:xfrm>
                        <a:prstGeom prst="rect">
                          <a:avLst/>
                        </a:prstGeom>
                        <a:noFill/>
                        <a:ln w="6350">
                          <a:noFill/>
                        </a:ln>
                      </wps:spPr>
                      <wps:txbx>
                        <w:txbxContent>
                          <w:p w14:paraId="01FA664D" w14:textId="77777777" w:rsidR="00957259" w:rsidRDefault="00957259" w:rsidP="00957259">
                            <w:r>
                              <w:rPr>
                                <w:rFonts w:ascii="Times New Roman" w:hAnsi="Times New Roman"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EF17D" id="Text Box 14" o:spid="_x0000_s1031" type="#_x0000_t202" style="position:absolute;left:0;text-align:left;margin-left:-26.7pt;margin-top:7.6pt;width:29.95pt;height:23.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" filled="f" stroked="f" strokeweight=".5pt">
                <v:textbox>
                  <w:txbxContent>
                    <w:p w14:paraId="01FA664D" w14:textId="77777777" w:rsidR="00957259" w:rsidRDefault="00957259" w:rsidP="00957259">
                      <w:r>
                        <w:rPr>
                          <w:rFonts w:ascii="Times New Roman" w:hAnsi="Times New Roman" w:cs="Times New Roman"/>
                        </w:rPr>
                        <w:t xml:space="preserve"> ††</w:t>
                      </w:r>
                    </w:p>
                  </w:txbxContent>
                </v:textbox>
              </v:shape>
            </w:pict>
          </mc:Fallback>
        </mc:AlternateContent>
      </w:r>
    </w:p>
    <w:p w14:paraId="2BA7180E"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 xml:space="preserve">The boy </w:t>
      </w:r>
      <w:r w:rsidRPr="00FA5913">
        <w:rPr>
          <w:rFonts w:ascii="Times New Roman" w:hAnsi="Times New Roman" w:cs="Times New Roman"/>
          <w:b/>
          <w:vertAlign w:val="superscript"/>
        </w:rPr>
        <w:t>2</w:t>
      </w:r>
      <w:r w:rsidRPr="00FA5913">
        <w:rPr>
          <w:rFonts w:ascii="Times New Roman" w:hAnsi="Times New Roman" w:cs="Times New Roman"/>
          <w:b/>
          <w:i/>
        </w:rPr>
        <w:t>gets</w:t>
      </w:r>
      <w:r w:rsidRPr="00FA5913">
        <w:rPr>
          <w:rFonts w:ascii="Times New Roman" w:hAnsi="Times New Roman" w:cs="Times New Roman"/>
          <w:b/>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soaking wet</w:t>
      </w:r>
      <w:r w:rsidRPr="00FA5913">
        <w:rPr>
          <w:rFonts w:ascii="Times New Roman" w:hAnsi="Times New Roman" w:cs="Times New Roman"/>
        </w:rPr>
        <w:t>.</w:t>
      </w:r>
    </w:p>
    <w:p w14:paraId="4452A801"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See 3.1</w:t>
      </w:r>
    </w:p>
    <w:p w14:paraId="3203FCD0"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Is, looks, stands there</w:t>
      </w:r>
    </w:p>
    <w:p w14:paraId="5E069838"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Soaked, drenched, dripping</w:t>
      </w:r>
      <w:r>
        <w:rPr>
          <w:rFonts w:ascii="Times New Roman" w:hAnsi="Times New Roman" w:cs="Times New Roman"/>
        </w:rPr>
        <w:t>, very wet</w:t>
      </w:r>
    </w:p>
    <w:p w14:paraId="3E0A8252"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w:t>
      </w:r>
      <w:r w:rsidRPr="00FA5913">
        <w:rPr>
          <w:rFonts w:ascii="Times New Roman" w:hAnsi="Times New Roman" w:cs="Times New Roman"/>
        </w:rPr>
        <w:t>Sometimes speakers would use first person (e.g. “</w:t>
      </w:r>
      <w:r w:rsidRPr="006538CA">
        <w:rPr>
          <w:rFonts w:ascii="Times New Roman" w:hAnsi="Times New Roman" w:cs="Times New Roman"/>
          <w:b/>
          <w:i/>
          <w:vertAlign w:val="superscript"/>
        </w:rPr>
        <w:t>1</w:t>
      </w:r>
      <w:r w:rsidRPr="006538CA">
        <w:rPr>
          <w:rFonts w:ascii="Times New Roman" w:hAnsi="Times New Roman" w:cs="Times New Roman"/>
          <w:b/>
          <w:i/>
        </w:rPr>
        <w:t xml:space="preserve">I </w:t>
      </w:r>
      <w:r w:rsidRPr="006538CA">
        <w:rPr>
          <w:rFonts w:ascii="Times New Roman" w:hAnsi="Times New Roman" w:cs="Times New Roman"/>
          <w:b/>
          <w:i/>
          <w:vertAlign w:val="superscript"/>
        </w:rPr>
        <w:t>2</w:t>
      </w:r>
      <w:r w:rsidRPr="006538CA">
        <w:rPr>
          <w:rFonts w:ascii="Times New Roman" w:hAnsi="Times New Roman" w:cs="Times New Roman"/>
          <w:b/>
          <w:i/>
        </w:rPr>
        <w:t xml:space="preserve">am </w:t>
      </w:r>
      <w:r w:rsidRPr="006538CA">
        <w:rPr>
          <w:rFonts w:ascii="Times New Roman" w:hAnsi="Times New Roman" w:cs="Times New Roman"/>
          <w:b/>
          <w:i/>
          <w:vertAlign w:val="superscript"/>
        </w:rPr>
        <w:t>3</w:t>
      </w:r>
      <w:r w:rsidRPr="006538CA">
        <w:rPr>
          <w:rFonts w:ascii="Times New Roman" w:hAnsi="Times New Roman" w:cs="Times New Roman"/>
          <w:b/>
          <w:i/>
        </w:rPr>
        <w:t>all wet</w:t>
      </w:r>
      <w:r w:rsidRPr="00FA5913">
        <w:rPr>
          <w:rFonts w:ascii="Times New Roman" w:hAnsi="Times New Roman" w:cs="Times New Roman"/>
        </w:rPr>
        <w:t>”)</w:t>
      </w:r>
    </w:p>
    <w:p w14:paraId="343665CC"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5408" behindDoc="0" locked="0" layoutInCell="1" allowOverlap="1" wp14:anchorId="08B613CB" wp14:editId="4C221655">
                <wp:simplePos x="0" y="0"/>
                <wp:positionH relativeFrom="column">
                  <wp:posOffset>-308610</wp:posOffset>
                </wp:positionH>
                <wp:positionV relativeFrom="paragraph">
                  <wp:posOffset>88900</wp:posOffset>
                </wp:positionV>
                <wp:extent cx="342265" cy="2971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1127495A"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613CB" id="Text Box 17" o:spid="_x0000_s1032" type="#_x0000_t202" style="position:absolute;left:0;text-align:left;margin-left:-24.3pt;margin-top:7pt;width:26.95pt;height:23.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" filled="f" stroked="f" strokeweight=".5pt">
                <v:textbox>
                  <w:txbxContent>
                    <w:p w14:paraId="1127495A" w14:textId="77777777" w:rsidR="00957259" w:rsidRDefault="00957259" w:rsidP="00957259">
                      <w:r>
                        <w:rPr>
                          <w:rFonts w:ascii="Times New Roman" w:hAnsi="Times New Roman" w:cs="Times New Roman"/>
                        </w:rPr>
                        <w:t>††</w:t>
                      </w:r>
                    </w:p>
                  </w:txbxContent>
                </v:textbox>
              </v:shape>
            </w:pict>
          </mc:Fallback>
        </mc:AlternateContent>
      </w:r>
    </w:p>
    <w:p w14:paraId="25EC0D11"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 xml:space="preserve">The boy </w:t>
      </w:r>
      <w:r w:rsidRPr="00FA5913">
        <w:rPr>
          <w:rFonts w:ascii="Times New Roman" w:hAnsi="Times New Roman" w:cs="Times New Roman"/>
          <w:b/>
          <w:vertAlign w:val="superscript"/>
        </w:rPr>
        <w:t>2</w:t>
      </w:r>
      <w:r w:rsidRPr="00FA5913">
        <w:rPr>
          <w:rFonts w:ascii="Times New Roman" w:hAnsi="Times New Roman" w:cs="Times New Roman"/>
          <w:b/>
          <w:i/>
        </w:rPr>
        <w:t xml:space="preserve">runs </w:t>
      </w:r>
      <w:r w:rsidRPr="00FA5913">
        <w:rPr>
          <w:rFonts w:ascii="Times New Roman" w:hAnsi="Times New Roman" w:cs="Times New Roman"/>
          <w:b/>
          <w:vertAlign w:val="superscript"/>
        </w:rPr>
        <w:t>3</w:t>
      </w:r>
      <w:r w:rsidRPr="00FA5913">
        <w:rPr>
          <w:rFonts w:ascii="Times New Roman" w:hAnsi="Times New Roman" w:cs="Times New Roman"/>
          <w:b/>
          <w:i/>
        </w:rPr>
        <w:t>back</w:t>
      </w:r>
      <w:r w:rsidRPr="00FA5913">
        <w:rPr>
          <w:rFonts w:ascii="Times New Roman" w:hAnsi="Times New Roman" w:cs="Times New Roman"/>
        </w:rPr>
        <w:t>.</w:t>
      </w:r>
    </w:p>
    <w:p w14:paraId="6BBE035D"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See 3.1</w:t>
      </w:r>
    </w:p>
    <w:p w14:paraId="7393FDD8"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Goes, heads, returns, turns around, races, rushes, comes, gets, arrives, shows</w:t>
      </w:r>
    </w:p>
    <w:p w14:paraId="0F7E3970" w14:textId="77777777" w:rsidR="00957259"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Home, inside</w:t>
      </w:r>
    </w:p>
    <w:p w14:paraId="786E3BCD" w14:textId="77777777" w:rsidR="00957259" w:rsidRDefault="00957259" w:rsidP="00957259">
      <w:p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 xml:space="preserve">      Note: </w:t>
      </w:r>
      <w:r w:rsidRPr="00FA5913">
        <w:rPr>
          <w:rFonts w:ascii="Times New Roman" w:hAnsi="Times New Roman" w:cs="Times New Roman"/>
        </w:rPr>
        <w:t xml:space="preserve">Occasionally combined </w:t>
      </w:r>
      <w:r>
        <w:rPr>
          <w:rFonts w:ascii="Times New Roman" w:hAnsi="Times New Roman" w:cs="Times New Roman"/>
        </w:rPr>
        <w:t xml:space="preserve">with MC 6 as in, “The boy runs back soaking wet.” </w:t>
      </w:r>
      <w:r w:rsidRPr="00FA5913">
        <w:rPr>
          <w:rFonts w:ascii="Times New Roman" w:hAnsi="Times New Roman" w:cs="Times New Roman"/>
        </w:rPr>
        <w:t xml:space="preserve">A person </w:t>
      </w:r>
    </w:p>
    <w:p w14:paraId="37F91791" w14:textId="77777777" w:rsidR="00957259" w:rsidRDefault="00957259" w:rsidP="00957259">
      <w:pPr>
        <w:pBdr>
          <w:top w:val="nil"/>
          <w:left w:val="nil"/>
          <w:bottom w:val="nil"/>
          <w:right w:val="nil"/>
          <w:between w:val="nil"/>
        </w:pBdr>
        <w:ind w:firstLine="360"/>
        <w:contextualSpacing/>
        <w:rPr>
          <w:rFonts w:ascii="Times New Roman" w:hAnsi="Times New Roman" w:cs="Times New Roman"/>
        </w:rPr>
      </w:pPr>
      <w:r w:rsidRPr="00FA5913">
        <w:rPr>
          <w:rFonts w:ascii="Times New Roman" w:hAnsi="Times New Roman" w:cs="Times New Roman"/>
        </w:rPr>
        <w:t>who says this sho</w:t>
      </w:r>
      <w:r>
        <w:rPr>
          <w:rFonts w:ascii="Times New Roman" w:hAnsi="Times New Roman" w:cs="Times New Roman"/>
        </w:rPr>
        <w:t>uld receive full credit for MCs 6 and 7</w:t>
      </w:r>
      <w:r w:rsidRPr="00FA5913">
        <w:rPr>
          <w:rFonts w:ascii="Times New Roman" w:hAnsi="Times New Roman" w:cs="Times New Roman"/>
        </w:rPr>
        <w:t>.</w:t>
      </w:r>
    </w:p>
    <w:p w14:paraId="6A09E553" w14:textId="77777777" w:rsidR="00957259" w:rsidRPr="00FA5913" w:rsidRDefault="00957259" w:rsidP="00957259">
      <w:pPr>
        <w:pBdr>
          <w:top w:val="nil"/>
          <w:left w:val="nil"/>
          <w:bottom w:val="nil"/>
          <w:right w:val="nil"/>
          <w:between w:val="nil"/>
        </w:pBdr>
        <w:ind w:firstLine="360"/>
        <w:contextualSpacing/>
        <w:rPr>
          <w:rFonts w:ascii="Times New Roman" w:hAnsi="Times New Roman" w:cs="Times New Roman"/>
        </w:rPr>
      </w:pPr>
    </w:p>
    <w:p w14:paraId="18AF7E37"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b/>
          <w:vertAlign w:val="superscript"/>
        </w:rPr>
        <w:t>1</w:t>
      </w:r>
      <w:r w:rsidRPr="00FA5913">
        <w:rPr>
          <w:rFonts w:ascii="Times New Roman" w:hAnsi="Times New Roman" w:cs="Times New Roman"/>
          <w:b/>
          <w:i/>
        </w:rPr>
        <w:t>The mother</w:t>
      </w:r>
      <w:r w:rsidRPr="00FA5913">
        <w:rPr>
          <w:rFonts w:ascii="Times New Roman" w:hAnsi="Times New Roman" w:cs="Times New Roman"/>
          <w:i/>
        </w:rPr>
        <w:t xml:space="preserve"> </w:t>
      </w:r>
      <w:r w:rsidRPr="00FA5913">
        <w:rPr>
          <w:rFonts w:ascii="Times New Roman" w:hAnsi="Times New Roman" w:cs="Times New Roman"/>
          <w:b/>
          <w:vertAlign w:val="superscript"/>
        </w:rPr>
        <w:t>2</w:t>
      </w:r>
      <w:r w:rsidRPr="00FA5913">
        <w:rPr>
          <w:rFonts w:ascii="Times New Roman" w:hAnsi="Times New Roman" w:cs="Times New Roman"/>
          <w:b/>
          <w:i/>
        </w:rPr>
        <w:t>is</w:t>
      </w:r>
      <w:r w:rsidRPr="00FA5913">
        <w:rPr>
          <w:rFonts w:ascii="Times New Roman" w:hAnsi="Times New Roman" w:cs="Times New Roman"/>
          <w:i/>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(negative emotional state).</w:t>
      </w:r>
    </w:p>
    <w:p w14:paraId="1F89CE63"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The woman, she, the lady, mom</w:t>
      </w:r>
      <w:r w:rsidRPr="00FA5913">
        <w:rPr>
          <w:rFonts w:ascii="Times New Roman" w:hAnsi="Times New Roman" w:cs="Times New Roman"/>
        </w:rPr>
        <w:t xml:space="preserve"> </w:t>
      </w:r>
    </w:p>
    <w:p w14:paraId="04BF6D9B"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looks, feels</w:t>
      </w:r>
    </w:p>
    <w:p w14:paraId="3EDC8B48"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unhappy, mad, angry, upset, annoyed, frustrated, concerned, cross, disappointed</w:t>
      </w:r>
    </w:p>
    <w:p w14:paraId="2DD816EF"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1: </w:t>
      </w:r>
      <w:r w:rsidRPr="00FA5913">
        <w:rPr>
          <w:rFonts w:ascii="Times New Roman" w:hAnsi="Times New Roman" w:cs="Times New Roman"/>
        </w:rPr>
        <w:t>Sometimes reported as “his mother doesn’t look happy.”</w:t>
      </w:r>
    </w:p>
    <w:p w14:paraId="55F49721"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2: </w:t>
      </w:r>
      <w:r w:rsidRPr="00FA5913">
        <w:rPr>
          <w:rFonts w:ascii="Times New Roman" w:hAnsi="Times New Roman" w:cs="Times New Roman"/>
        </w:rPr>
        <w:t>Statements about physical stance/nonverbal expression do not count, e.g., “She’s scowling.”</w:t>
      </w:r>
    </w:p>
    <w:p w14:paraId="2356B1B2"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3: </w:t>
      </w:r>
      <w:r w:rsidRPr="00FA5913">
        <w:rPr>
          <w:rFonts w:ascii="Times New Roman" w:hAnsi="Times New Roman" w:cs="Times New Roman"/>
        </w:rPr>
        <w:t>Occasion</w:t>
      </w:r>
      <w:r>
        <w:rPr>
          <w:rFonts w:ascii="Times New Roman" w:hAnsi="Times New Roman" w:cs="Times New Roman"/>
        </w:rPr>
        <w:t xml:space="preserve">ally </w:t>
      </w:r>
      <w:r w:rsidRPr="00FA5913">
        <w:rPr>
          <w:rFonts w:ascii="Times New Roman" w:hAnsi="Times New Roman" w:cs="Times New Roman"/>
        </w:rPr>
        <w:t xml:space="preserve">combined with </w:t>
      </w:r>
      <w:r>
        <w:rPr>
          <w:rFonts w:ascii="Times New Roman" w:hAnsi="Times New Roman" w:cs="Times New Roman"/>
        </w:rPr>
        <w:t>MC</w:t>
      </w:r>
      <w:r w:rsidRPr="00FA5913">
        <w:rPr>
          <w:rFonts w:ascii="Times New Roman" w:hAnsi="Times New Roman" w:cs="Times New Roman"/>
        </w:rPr>
        <w:t xml:space="preserve"> 6 and </w:t>
      </w:r>
      <w:r>
        <w:rPr>
          <w:rFonts w:ascii="Times New Roman" w:hAnsi="Times New Roman" w:cs="Times New Roman"/>
        </w:rPr>
        <w:t xml:space="preserve">MC </w:t>
      </w:r>
      <w:r w:rsidRPr="00FA5913">
        <w:rPr>
          <w:rFonts w:ascii="Times New Roman" w:hAnsi="Times New Roman" w:cs="Times New Roman"/>
        </w:rPr>
        <w:t xml:space="preserve">7 </w:t>
      </w:r>
      <w:r>
        <w:rPr>
          <w:rFonts w:ascii="Times New Roman" w:hAnsi="Times New Roman" w:cs="Times New Roman"/>
        </w:rPr>
        <w:t>as in “When the boy came back</w:t>
      </w:r>
      <w:r w:rsidRPr="00FA5913">
        <w:rPr>
          <w:rFonts w:ascii="Times New Roman" w:hAnsi="Times New Roman" w:cs="Times New Roman"/>
        </w:rPr>
        <w:t xml:space="preserve"> home, mom was mad because he was all wet.”</w:t>
      </w:r>
      <w:r>
        <w:rPr>
          <w:rFonts w:ascii="Times New Roman" w:hAnsi="Times New Roman" w:cs="Times New Roman"/>
        </w:rPr>
        <w:t xml:space="preserve"> </w:t>
      </w:r>
      <w:r w:rsidRPr="00FA5913">
        <w:rPr>
          <w:rFonts w:ascii="Times New Roman" w:hAnsi="Times New Roman" w:cs="Times New Roman"/>
        </w:rPr>
        <w:t>A person who says this sho</w:t>
      </w:r>
      <w:r>
        <w:rPr>
          <w:rFonts w:ascii="Times New Roman" w:hAnsi="Times New Roman" w:cs="Times New Roman"/>
        </w:rPr>
        <w:t>uld receive full credit for MCs 6, 7, and 8</w:t>
      </w:r>
      <w:r w:rsidRPr="00FA5913">
        <w:rPr>
          <w:rFonts w:ascii="Times New Roman" w:hAnsi="Times New Roman" w:cs="Times New Roman"/>
        </w:rPr>
        <w:t>.</w:t>
      </w:r>
    </w:p>
    <w:p w14:paraId="4FEBB1EF" w14:textId="77777777" w:rsidR="00957259" w:rsidRPr="00FA5913" w:rsidRDefault="00957259" w:rsidP="00957259">
      <w:pPr>
        <w:ind w:left="360"/>
        <w:rPr>
          <w:rFonts w:ascii="Times New Roman" w:hAnsi="Times New Roman" w:cs="Times New Roman"/>
        </w:rPr>
      </w:pPr>
      <w:r>
        <w:rPr>
          <w:rFonts w:ascii="Times New Roman" w:hAnsi="Times New Roman" w:cs="Times New Roman"/>
          <w:b/>
          <w:noProof/>
          <w:vertAlign w:val="superscript"/>
        </w:rPr>
        <w:lastRenderedPageBreak/>
        <mc:AlternateContent>
          <mc:Choice Requires="wps">
            <w:drawing>
              <wp:anchor distT="0" distB="0" distL="114300" distR="114300" simplePos="0" relativeHeight="251667456" behindDoc="0" locked="0" layoutInCell="1" allowOverlap="1" wp14:anchorId="52BF8E93" wp14:editId="19CD731F">
                <wp:simplePos x="0" y="0"/>
                <wp:positionH relativeFrom="column">
                  <wp:posOffset>-304800</wp:posOffset>
                </wp:positionH>
                <wp:positionV relativeFrom="paragraph">
                  <wp:posOffset>97155</wp:posOffset>
                </wp:positionV>
                <wp:extent cx="342265" cy="29718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468569E1"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F8E93" id="Text Box 1" o:spid="_x0000_s1033" type="#_x0000_t202" style="position:absolute;left:0;text-align:left;margin-left:-24pt;margin-top:7.65pt;width:26.95pt;height:23.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" filled="f" stroked="f" strokeweight=".5pt">
                <v:textbox>
                  <w:txbxContent>
                    <w:p w14:paraId="468569E1" w14:textId="77777777" w:rsidR="00957259" w:rsidRDefault="00957259" w:rsidP="00957259">
                      <w:r>
                        <w:rPr>
                          <w:rFonts w:ascii="Times New Roman" w:hAnsi="Times New Roman" w:cs="Times New Roman"/>
                        </w:rPr>
                        <w:t>††</w:t>
                      </w:r>
                    </w:p>
                  </w:txbxContent>
                </v:textbox>
              </v:shape>
            </w:pict>
          </mc:Fallback>
        </mc:AlternateContent>
      </w:r>
    </w:p>
    <w:p w14:paraId="2016077A" w14:textId="77777777" w:rsidR="00957259" w:rsidRPr="00FA5913" w:rsidRDefault="00957259" w:rsidP="00957259">
      <w:pPr>
        <w:numPr>
          <w:ilvl w:val="0"/>
          <w:numId w:val="23"/>
        </w:numPr>
        <w:pBdr>
          <w:top w:val="nil"/>
          <w:left w:val="nil"/>
          <w:bottom w:val="nil"/>
          <w:right w:val="nil"/>
          <w:between w:val="nil"/>
        </w:pBdr>
        <w:contextualSpacing/>
        <w:rPr>
          <w:rFonts w:ascii="Times New Roman" w:hAnsi="Times New Roman" w:cs="Times New Roman"/>
        </w:rPr>
      </w:pPr>
      <w:r w:rsidRPr="00924F38">
        <w:rPr>
          <w:rFonts w:ascii="Times New Roman" w:hAnsi="Times New Roman" w:cs="Times New Roman"/>
          <w:b/>
          <w:i/>
          <w:vertAlign w:val="superscript"/>
        </w:rPr>
        <w:t>1</w:t>
      </w:r>
      <w:r w:rsidRPr="00FA5913">
        <w:rPr>
          <w:rFonts w:ascii="Times New Roman" w:hAnsi="Times New Roman" w:cs="Times New Roman"/>
          <w:b/>
          <w:i/>
        </w:rPr>
        <w:t>The boy</w:t>
      </w:r>
      <w:r w:rsidRPr="00FA5913">
        <w:rPr>
          <w:rFonts w:ascii="Times New Roman" w:hAnsi="Times New Roman" w:cs="Times New Roman"/>
          <w:i/>
        </w:rPr>
        <w:t xml:space="preserve"> </w:t>
      </w:r>
      <w:r w:rsidRPr="00924F38">
        <w:rPr>
          <w:rFonts w:ascii="Times New Roman" w:hAnsi="Times New Roman" w:cs="Times New Roman"/>
          <w:b/>
          <w:i/>
          <w:vertAlign w:val="superscript"/>
        </w:rPr>
        <w:t>2</w:t>
      </w:r>
      <w:r w:rsidRPr="00FA5913">
        <w:rPr>
          <w:rFonts w:ascii="Times New Roman" w:hAnsi="Times New Roman" w:cs="Times New Roman"/>
          <w:b/>
          <w:i/>
        </w:rPr>
        <w:t>gets</w:t>
      </w:r>
      <w:r w:rsidRPr="00FA5913">
        <w:rPr>
          <w:rFonts w:ascii="Times New Roman" w:hAnsi="Times New Roman" w:cs="Times New Roman"/>
        </w:rPr>
        <w:t xml:space="preserve"> </w:t>
      </w:r>
      <w:r w:rsidRPr="00FA5913">
        <w:rPr>
          <w:rFonts w:ascii="Times New Roman" w:hAnsi="Times New Roman" w:cs="Times New Roman"/>
          <w:b/>
          <w:vertAlign w:val="superscript"/>
        </w:rPr>
        <w:t>3</w:t>
      </w:r>
      <w:r w:rsidRPr="00FA5913">
        <w:rPr>
          <w:rFonts w:ascii="Times New Roman" w:hAnsi="Times New Roman" w:cs="Times New Roman"/>
          <w:b/>
          <w:i/>
        </w:rPr>
        <w:t>an</w:t>
      </w:r>
      <w:r w:rsidRPr="00FA5913">
        <w:rPr>
          <w:rFonts w:ascii="Times New Roman" w:hAnsi="Times New Roman" w:cs="Times New Roman"/>
        </w:rPr>
        <w:t xml:space="preserve"> </w:t>
      </w:r>
      <w:r w:rsidRPr="00FA5913">
        <w:rPr>
          <w:rFonts w:ascii="Times New Roman" w:hAnsi="Times New Roman" w:cs="Times New Roman"/>
          <w:b/>
          <w:i/>
        </w:rPr>
        <w:t>umbrella</w:t>
      </w:r>
    </w:p>
    <w:p w14:paraId="08298B25"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see 3.1</w:t>
      </w:r>
    </w:p>
    <w:p w14:paraId="3CCBCA48"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sidRPr="00FA5913">
        <w:rPr>
          <w:rFonts w:ascii="Times New Roman" w:hAnsi="Times New Roman" w:cs="Times New Roman"/>
        </w:rPr>
        <w:t>takes, receives, has, asks for, carries, retrieves, picks up, holds</w:t>
      </w:r>
    </w:p>
    <w:p w14:paraId="711BFCB4" w14:textId="77777777" w:rsidR="00957259" w:rsidRPr="00FA5913" w:rsidRDefault="00957259" w:rsidP="00957259">
      <w:pPr>
        <w:numPr>
          <w:ilvl w:val="1"/>
          <w:numId w:val="23"/>
        </w:numPr>
        <w:pBdr>
          <w:top w:val="nil"/>
          <w:left w:val="nil"/>
          <w:bottom w:val="nil"/>
          <w:right w:val="nil"/>
          <w:between w:val="nil"/>
        </w:pBdr>
        <w:contextualSpacing/>
        <w:rPr>
          <w:rFonts w:ascii="Times New Roman" w:hAnsi="Times New Roman" w:cs="Times New Roman"/>
        </w:rPr>
      </w:pPr>
      <w:r>
        <w:rPr>
          <w:rFonts w:ascii="Times New Roman" w:hAnsi="Times New Roman" w:cs="Times New Roman"/>
        </w:rPr>
        <w:t>it (if appropriate referent</w:t>
      </w:r>
      <w:r w:rsidRPr="00FA5913">
        <w:rPr>
          <w:rFonts w:ascii="Times New Roman" w:hAnsi="Times New Roman" w:cs="Times New Roman"/>
        </w:rPr>
        <w:t>)</w:t>
      </w:r>
    </w:p>
    <w:p w14:paraId="59BA6958" w14:textId="77777777" w:rsidR="00957259" w:rsidRDefault="00957259" w:rsidP="00957259">
      <w:pPr>
        <w:ind w:left="360"/>
        <w:rPr>
          <w:rFonts w:ascii="Times New Roman" w:hAnsi="Times New Roman" w:cs="Times New Roman"/>
        </w:rPr>
      </w:pPr>
      <w:r>
        <w:rPr>
          <w:rFonts w:ascii="Times New Roman" w:hAnsi="Times New Roman" w:cs="Times New Roman"/>
        </w:rPr>
        <w:t xml:space="preserve">Note: </w:t>
      </w:r>
      <w:r w:rsidRPr="00FA5913">
        <w:rPr>
          <w:rFonts w:ascii="Times New Roman" w:hAnsi="Times New Roman" w:cs="Times New Roman"/>
        </w:rPr>
        <w:t xml:space="preserve">Sometimes produced as “The mother </w:t>
      </w:r>
      <w:r w:rsidRPr="00FA5913">
        <w:rPr>
          <w:rFonts w:ascii="Times New Roman" w:hAnsi="Times New Roman" w:cs="Times New Roman"/>
          <w:vertAlign w:val="superscript"/>
        </w:rPr>
        <w:t>2</w:t>
      </w:r>
      <w:r w:rsidRPr="00FA5913">
        <w:rPr>
          <w:rFonts w:ascii="Times New Roman" w:hAnsi="Times New Roman" w:cs="Times New Roman"/>
          <w:b/>
        </w:rPr>
        <w:t>g</w:t>
      </w:r>
      <w:r w:rsidRPr="00FA5913">
        <w:rPr>
          <w:rFonts w:ascii="Times New Roman" w:hAnsi="Times New Roman" w:cs="Times New Roman"/>
          <w:b/>
          <w:i/>
        </w:rPr>
        <w:t>ives</w:t>
      </w:r>
      <w:r w:rsidRPr="00FA5913">
        <w:rPr>
          <w:rFonts w:ascii="Times New Roman" w:hAnsi="Times New Roman" w:cs="Times New Roman"/>
          <w:i/>
        </w:rPr>
        <w:t xml:space="preserve"> </w:t>
      </w:r>
      <w:r w:rsidRPr="001E6FCF">
        <w:rPr>
          <w:rFonts w:ascii="Times New Roman" w:hAnsi="Times New Roman" w:cs="Times New Roman"/>
          <w:vertAlign w:val="superscript"/>
        </w:rPr>
        <w:t>1</w:t>
      </w:r>
      <w:r w:rsidRPr="00FA5913">
        <w:rPr>
          <w:rFonts w:ascii="Times New Roman" w:hAnsi="Times New Roman" w:cs="Times New Roman"/>
          <w:b/>
          <w:i/>
        </w:rPr>
        <w:t xml:space="preserve">the boy </w:t>
      </w:r>
      <w:r w:rsidRPr="001E6FCF">
        <w:rPr>
          <w:rFonts w:ascii="Times New Roman" w:hAnsi="Times New Roman" w:cs="Times New Roman"/>
          <w:vertAlign w:val="superscript"/>
        </w:rPr>
        <w:t>3</w:t>
      </w:r>
      <w:r w:rsidRPr="00FA5913">
        <w:rPr>
          <w:rFonts w:ascii="Times New Roman" w:hAnsi="Times New Roman" w:cs="Times New Roman"/>
          <w:b/>
          <w:i/>
        </w:rPr>
        <w:t>an</w:t>
      </w:r>
      <w:r w:rsidRPr="00FA5913">
        <w:rPr>
          <w:rFonts w:ascii="Times New Roman" w:hAnsi="Times New Roman" w:cs="Times New Roman"/>
          <w:b/>
        </w:rPr>
        <w:t xml:space="preserve"> </w:t>
      </w:r>
      <w:r w:rsidRPr="00FA5913">
        <w:rPr>
          <w:rFonts w:ascii="Times New Roman" w:hAnsi="Times New Roman" w:cs="Times New Roman"/>
          <w:b/>
          <w:i/>
        </w:rPr>
        <w:t>umbrella</w:t>
      </w:r>
      <w:r w:rsidRPr="00FA5913">
        <w:rPr>
          <w:rFonts w:ascii="Times New Roman" w:hAnsi="Times New Roman" w:cs="Times New Roman"/>
          <w:b/>
        </w:rPr>
        <w:t>.</w:t>
      </w:r>
      <w:r w:rsidRPr="0001172B">
        <w:rPr>
          <w:rFonts w:ascii="Times New Roman" w:hAnsi="Times New Roman" w:cs="Times New Roman"/>
        </w:rPr>
        <w:t>”</w:t>
      </w:r>
      <w:r w:rsidRPr="00FA5913">
        <w:rPr>
          <w:rFonts w:ascii="Times New Roman" w:hAnsi="Times New Roman" w:cs="Times New Roman"/>
          <w:b/>
        </w:rPr>
        <w:t xml:space="preserve"> </w:t>
      </w:r>
      <w:r w:rsidRPr="00FA5913">
        <w:rPr>
          <w:rFonts w:ascii="Times New Roman" w:hAnsi="Times New Roman" w:cs="Times New Roman"/>
        </w:rPr>
        <w:t xml:space="preserve">Or </w:t>
      </w:r>
      <w:r w:rsidRPr="0001172B">
        <w:rPr>
          <w:rFonts w:ascii="Times New Roman" w:hAnsi="Times New Roman" w:cs="Times New Roman"/>
        </w:rPr>
        <w:t>“she</w:t>
      </w:r>
      <w:r w:rsidRPr="0001172B">
        <w:rPr>
          <w:rFonts w:ascii="Times New Roman" w:hAnsi="Times New Roman" w:cs="Times New Roman"/>
          <w:b/>
        </w:rPr>
        <w:t xml:space="preserve"> </w:t>
      </w:r>
      <w:r w:rsidRPr="0001172B">
        <w:rPr>
          <w:rFonts w:ascii="Times New Roman" w:hAnsi="Times New Roman" w:cs="Times New Roman"/>
          <w:b/>
          <w:i/>
          <w:vertAlign w:val="superscript"/>
        </w:rPr>
        <w:t>2</w:t>
      </w:r>
      <w:r w:rsidRPr="0001172B">
        <w:rPr>
          <w:rFonts w:ascii="Times New Roman" w:hAnsi="Times New Roman" w:cs="Times New Roman"/>
          <w:b/>
          <w:i/>
        </w:rPr>
        <w:t xml:space="preserve">gave </w:t>
      </w:r>
      <w:r w:rsidRPr="0001172B">
        <w:rPr>
          <w:rFonts w:ascii="Times New Roman" w:hAnsi="Times New Roman" w:cs="Times New Roman"/>
          <w:b/>
          <w:i/>
          <w:vertAlign w:val="superscript"/>
        </w:rPr>
        <w:t>3</w:t>
      </w:r>
      <w:r w:rsidRPr="0001172B">
        <w:rPr>
          <w:rFonts w:ascii="Times New Roman" w:hAnsi="Times New Roman" w:cs="Times New Roman"/>
          <w:b/>
          <w:i/>
        </w:rPr>
        <w:t xml:space="preserve">it to </w:t>
      </w:r>
      <w:r w:rsidRPr="0001172B">
        <w:rPr>
          <w:rFonts w:ascii="Times New Roman" w:hAnsi="Times New Roman" w:cs="Times New Roman"/>
          <w:b/>
          <w:i/>
          <w:vertAlign w:val="superscript"/>
        </w:rPr>
        <w:t>1</w:t>
      </w:r>
      <w:r w:rsidRPr="0001172B">
        <w:rPr>
          <w:rFonts w:ascii="Times New Roman" w:hAnsi="Times New Roman" w:cs="Times New Roman"/>
          <w:b/>
          <w:i/>
        </w:rPr>
        <w:t>him.</w:t>
      </w:r>
      <w:r w:rsidRPr="0001172B">
        <w:rPr>
          <w:rFonts w:ascii="Times New Roman" w:hAnsi="Times New Roman" w:cs="Times New Roman"/>
        </w:rPr>
        <w:t>”</w:t>
      </w:r>
      <w:r w:rsidRPr="0001172B">
        <w:rPr>
          <w:rFonts w:ascii="Times New Roman" w:hAnsi="Times New Roman" w:cs="Times New Roman"/>
          <w:b/>
        </w:rPr>
        <w:t xml:space="preserve"> </w:t>
      </w:r>
      <w:r>
        <w:rPr>
          <w:rFonts w:ascii="Times New Roman" w:hAnsi="Times New Roman" w:cs="Times New Roman"/>
        </w:rPr>
        <w:t xml:space="preserve">(if appropriate referents). </w:t>
      </w:r>
    </w:p>
    <w:p w14:paraId="5F683ACB" w14:textId="77777777" w:rsidR="00957259" w:rsidRPr="00FA5913" w:rsidRDefault="00957259" w:rsidP="00957259">
      <w:pPr>
        <w:ind w:left="360"/>
        <w:rPr>
          <w:rFonts w:ascii="Times New Roman" w:hAnsi="Times New Roman" w:cs="Times New Roman"/>
        </w:rPr>
      </w:pPr>
    </w:p>
    <w:p w14:paraId="3CA4782E" w14:textId="77777777" w:rsidR="00957259" w:rsidRPr="00FA5913" w:rsidRDefault="00957259" w:rsidP="00957259">
      <w:pPr>
        <w:pStyle w:val="ListParagraph"/>
        <w:numPr>
          <w:ilvl w:val="0"/>
          <w:numId w:val="23"/>
        </w:numPr>
        <w:pBdr>
          <w:top w:val="nil"/>
          <w:left w:val="nil"/>
          <w:bottom w:val="nil"/>
          <w:right w:val="nil"/>
          <w:between w:val="nil"/>
        </w:pBdr>
        <w:rPr>
          <w:rFonts w:ascii="Times New Roman" w:hAnsi="Times New Roman" w:cs="Times New Roman"/>
        </w:rPr>
      </w:pPr>
      <w:r>
        <w:rPr>
          <w:rFonts w:ascii="Times New Roman" w:hAnsi="Times New Roman" w:cs="Times New Roman"/>
          <w:b/>
          <w:noProof/>
          <w:vertAlign w:val="superscript"/>
        </w:rPr>
        <mc:AlternateContent>
          <mc:Choice Requires="wps">
            <w:drawing>
              <wp:anchor distT="0" distB="0" distL="114300" distR="114300" simplePos="0" relativeHeight="251666432" behindDoc="0" locked="0" layoutInCell="1" allowOverlap="1" wp14:anchorId="79C63E4E" wp14:editId="45513291">
                <wp:simplePos x="0" y="0"/>
                <wp:positionH relativeFrom="column">
                  <wp:posOffset>-297815</wp:posOffset>
                </wp:positionH>
                <wp:positionV relativeFrom="paragraph">
                  <wp:posOffset>-88900</wp:posOffset>
                </wp:positionV>
                <wp:extent cx="342265" cy="29718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2265" cy="297180"/>
                        </a:xfrm>
                        <a:prstGeom prst="rect">
                          <a:avLst/>
                        </a:prstGeom>
                        <a:noFill/>
                        <a:ln w="6350">
                          <a:noFill/>
                        </a:ln>
                      </wps:spPr>
                      <wps:txbx>
                        <w:txbxContent>
                          <w:p w14:paraId="1AD206AE" w14:textId="77777777" w:rsidR="00957259" w:rsidRDefault="00957259" w:rsidP="00957259">
                            <w:r>
                              <w:rPr>
                                <w:rFonts w:ascii="Times New Roman" w:hAnsi="Times New Roman" w:cs="Times New Roma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63E4E" id="Text Box 19" o:spid="_x0000_s1034" type="#_x0000_t202" style="position:absolute;left:0;text-align:left;margin-left:-23.45pt;margin-top:-7pt;width:26.95pt;height:23.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" filled="f" stroked="f" strokeweight=".5pt">
                <v:textbox>
                  <w:txbxContent>
                    <w:p w14:paraId="1AD206AE" w14:textId="77777777" w:rsidR="00957259" w:rsidRDefault="00957259" w:rsidP="00957259">
                      <w:r>
                        <w:rPr>
                          <w:rFonts w:ascii="Times New Roman" w:hAnsi="Times New Roman" w:cs="Times New Roman"/>
                        </w:rPr>
                        <w:t>††</w:t>
                      </w:r>
                    </w:p>
                  </w:txbxContent>
                </v:textbox>
              </v:shape>
            </w:pict>
          </mc:Fallback>
        </mc:AlternateContent>
      </w:r>
      <w:r w:rsidRPr="00924F38">
        <w:rPr>
          <w:rFonts w:ascii="Times New Roman" w:hAnsi="Times New Roman" w:cs="Times New Roman"/>
          <w:b/>
          <w:i/>
          <w:vertAlign w:val="superscript"/>
        </w:rPr>
        <w:t>1</w:t>
      </w:r>
      <w:r w:rsidRPr="00FA5913">
        <w:rPr>
          <w:rFonts w:ascii="Times New Roman" w:hAnsi="Times New Roman" w:cs="Times New Roman"/>
          <w:b/>
          <w:i/>
        </w:rPr>
        <w:t>The boy</w:t>
      </w:r>
      <w:r w:rsidRPr="00FA5913">
        <w:rPr>
          <w:rFonts w:ascii="Times New Roman" w:hAnsi="Times New Roman" w:cs="Times New Roman"/>
          <w:i/>
        </w:rPr>
        <w:t xml:space="preserve"> </w:t>
      </w:r>
      <w:r w:rsidRPr="00924F38">
        <w:rPr>
          <w:rFonts w:ascii="Times New Roman" w:hAnsi="Times New Roman" w:cs="Times New Roman"/>
          <w:b/>
          <w:i/>
          <w:vertAlign w:val="superscript"/>
        </w:rPr>
        <w:t>2</w:t>
      </w:r>
      <w:r w:rsidRPr="00FA5913">
        <w:rPr>
          <w:rFonts w:ascii="Times New Roman" w:hAnsi="Times New Roman" w:cs="Times New Roman"/>
          <w:b/>
          <w:i/>
        </w:rPr>
        <w:t>goes</w:t>
      </w:r>
      <w:r w:rsidRPr="00FA5913">
        <w:rPr>
          <w:rFonts w:ascii="Times New Roman" w:hAnsi="Times New Roman" w:cs="Times New Roman"/>
          <w:b/>
        </w:rPr>
        <w:t xml:space="preserve"> </w:t>
      </w:r>
      <w:r w:rsidRPr="00924F38">
        <w:rPr>
          <w:rFonts w:ascii="Times New Roman" w:hAnsi="Times New Roman" w:cs="Times New Roman"/>
          <w:b/>
          <w:vertAlign w:val="superscript"/>
        </w:rPr>
        <w:t>3</w:t>
      </w:r>
      <w:r w:rsidRPr="00924F38">
        <w:rPr>
          <w:rFonts w:ascii="Times New Roman" w:hAnsi="Times New Roman" w:cs="Times New Roman"/>
          <w:b/>
          <w:i/>
        </w:rPr>
        <w:t>back to school</w:t>
      </w:r>
      <w:r w:rsidRPr="00FA5913">
        <w:rPr>
          <w:rFonts w:ascii="Times New Roman" w:hAnsi="Times New Roman" w:cs="Times New Roman"/>
        </w:rPr>
        <w:t>.</w:t>
      </w:r>
    </w:p>
    <w:p w14:paraId="0CA34EE9" w14:textId="77777777" w:rsidR="00957259" w:rsidRPr="00FA5913" w:rsidRDefault="00957259" w:rsidP="00957259">
      <w:pPr>
        <w:numPr>
          <w:ilvl w:val="1"/>
          <w:numId w:val="23"/>
        </w:numPr>
        <w:pBdr>
          <w:top w:val="nil"/>
          <w:left w:val="nil"/>
          <w:bottom w:val="nil"/>
          <w:right w:val="nil"/>
          <w:between w:val="nil"/>
        </w:pBdr>
        <w:ind w:left="900" w:hanging="540"/>
        <w:contextualSpacing/>
        <w:rPr>
          <w:rFonts w:ascii="Times New Roman" w:hAnsi="Times New Roman" w:cs="Times New Roman"/>
        </w:rPr>
      </w:pPr>
      <w:r w:rsidRPr="00FA5913">
        <w:rPr>
          <w:rFonts w:ascii="Times New Roman" w:hAnsi="Times New Roman" w:cs="Times New Roman"/>
        </w:rPr>
        <w:t>see 3.1</w:t>
      </w:r>
    </w:p>
    <w:p w14:paraId="7016FE15" w14:textId="77777777" w:rsidR="00957259" w:rsidRDefault="00957259" w:rsidP="00957259">
      <w:pPr>
        <w:numPr>
          <w:ilvl w:val="1"/>
          <w:numId w:val="23"/>
        </w:numPr>
        <w:pBdr>
          <w:top w:val="nil"/>
          <w:left w:val="nil"/>
          <w:bottom w:val="nil"/>
          <w:right w:val="nil"/>
          <w:between w:val="nil"/>
        </w:pBdr>
        <w:ind w:left="900" w:hanging="540"/>
        <w:contextualSpacing/>
        <w:rPr>
          <w:rFonts w:ascii="Times New Roman" w:hAnsi="Times New Roman" w:cs="Times New Roman"/>
        </w:rPr>
      </w:pPr>
      <w:r>
        <w:rPr>
          <w:rFonts w:ascii="Times New Roman" w:hAnsi="Times New Roman" w:cs="Times New Roman"/>
        </w:rPr>
        <w:t>walks, leaves, heads, starts, takes, is</w:t>
      </w:r>
      <w:r w:rsidRPr="00FA5913">
        <w:rPr>
          <w:rFonts w:ascii="Times New Roman" w:hAnsi="Times New Roman" w:cs="Times New Roman"/>
        </w:rPr>
        <w:t>, sets forth</w:t>
      </w:r>
      <w:r>
        <w:rPr>
          <w:rFonts w:ascii="Times New Roman" w:hAnsi="Times New Roman" w:cs="Times New Roman"/>
        </w:rPr>
        <w:t>, proceeds</w:t>
      </w:r>
    </w:p>
    <w:p w14:paraId="3D1E69BC" w14:textId="77777777" w:rsidR="00957259" w:rsidRDefault="00957259" w:rsidP="00957259">
      <w:pPr>
        <w:numPr>
          <w:ilvl w:val="1"/>
          <w:numId w:val="23"/>
        </w:numPr>
        <w:pBdr>
          <w:top w:val="nil"/>
          <w:left w:val="nil"/>
          <w:bottom w:val="nil"/>
          <w:right w:val="nil"/>
          <w:between w:val="nil"/>
        </w:pBdr>
        <w:ind w:left="900" w:hanging="540"/>
        <w:contextualSpacing/>
        <w:rPr>
          <w:rFonts w:ascii="Times New Roman" w:hAnsi="Times New Roman" w:cs="Times New Roman"/>
        </w:rPr>
      </w:pPr>
      <w:r>
        <w:rPr>
          <w:rFonts w:ascii="Times New Roman" w:hAnsi="Times New Roman" w:cs="Times New Roman"/>
        </w:rPr>
        <w:t>out, again, along, back, in the rain, off, on his way, with the umbrella, (leaves) the house, the school bus</w:t>
      </w:r>
    </w:p>
    <w:p w14:paraId="52CB1FBF" w14:textId="77777777" w:rsidR="00957259" w:rsidRPr="00907903" w:rsidRDefault="00957259" w:rsidP="00957259">
      <w:pPr>
        <w:pBdr>
          <w:top w:val="nil"/>
          <w:left w:val="nil"/>
          <w:bottom w:val="nil"/>
          <w:right w:val="nil"/>
          <w:between w:val="nil"/>
        </w:pBdr>
        <w:ind w:left="360"/>
        <w:contextualSpacing/>
        <w:rPr>
          <w:rFonts w:ascii="Times New Roman" w:hAnsi="Times New Roman" w:cs="Times New Roman"/>
        </w:rPr>
      </w:pPr>
      <w:r>
        <w:rPr>
          <w:rFonts w:ascii="Times New Roman" w:hAnsi="Times New Roman" w:cs="Times New Roman"/>
        </w:rPr>
        <w:t>Note 1: Sometimes produced as “</w:t>
      </w:r>
      <w:r>
        <w:rPr>
          <w:rFonts w:ascii="Times New Roman" w:hAnsi="Times New Roman" w:cs="Times New Roman"/>
          <w:vertAlign w:val="superscript"/>
        </w:rPr>
        <w:t>3</w:t>
      </w:r>
      <w:r w:rsidRPr="001E6FCF">
        <w:rPr>
          <w:rFonts w:ascii="Times New Roman" w:hAnsi="Times New Roman" w:cs="Times New Roman"/>
          <w:b/>
          <w:i/>
        </w:rPr>
        <w:t>Off</w:t>
      </w:r>
      <w:r>
        <w:rPr>
          <w:rFonts w:ascii="Times New Roman" w:hAnsi="Times New Roman" w:cs="Times New Roman"/>
        </w:rPr>
        <w:t xml:space="preserve"> </w:t>
      </w:r>
      <w:r>
        <w:rPr>
          <w:rFonts w:ascii="Times New Roman" w:hAnsi="Times New Roman" w:cs="Times New Roman"/>
          <w:vertAlign w:val="superscript"/>
        </w:rPr>
        <w:t>1</w:t>
      </w:r>
      <w:r w:rsidRPr="001E6FCF">
        <w:rPr>
          <w:rFonts w:ascii="Times New Roman" w:hAnsi="Times New Roman" w:cs="Times New Roman"/>
          <w:b/>
          <w:i/>
        </w:rPr>
        <w:t>he</w:t>
      </w:r>
      <w:r>
        <w:rPr>
          <w:rFonts w:ascii="Times New Roman" w:hAnsi="Times New Roman" w:cs="Times New Roman"/>
        </w:rPr>
        <w:t xml:space="preserve"> </w:t>
      </w:r>
      <w:r>
        <w:rPr>
          <w:rFonts w:ascii="Times New Roman" w:hAnsi="Times New Roman" w:cs="Times New Roman"/>
          <w:vertAlign w:val="superscript"/>
        </w:rPr>
        <w:t>2</w:t>
      </w:r>
      <w:r w:rsidRPr="001E6FCF">
        <w:rPr>
          <w:rFonts w:ascii="Times New Roman" w:hAnsi="Times New Roman" w:cs="Times New Roman"/>
          <w:b/>
          <w:i/>
        </w:rPr>
        <w:t>goes</w:t>
      </w:r>
      <w:r>
        <w:rPr>
          <w:rFonts w:ascii="Times New Roman" w:hAnsi="Times New Roman" w:cs="Times New Roman"/>
        </w:rPr>
        <w:t xml:space="preserve"> again.”</w:t>
      </w:r>
    </w:p>
    <w:p w14:paraId="558DC30B" w14:textId="77777777" w:rsidR="00957259" w:rsidRPr="00FA5913" w:rsidRDefault="00957259" w:rsidP="00957259">
      <w:pPr>
        <w:ind w:left="360"/>
        <w:rPr>
          <w:rFonts w:ascii="Times New Roman" w:hAnsi="Times New Roman" w:cs="Times New Roman"/>
        </w:rPr>
      </w:pPr>
      <w:r>
        <w:rPr>
          <w:rFonts w:ascii="Times New Roman" w:hAnsi="Times New Roman" w:cs="Times New Roman"/>
        </w:rPr>
        <w:t xml:space="preserve">Note 2: </w:t>
      </w:r>
      <w:r w:rsidRPr="00FA5913">
        <w:rPr>
          <w:rFonts w:ascii="Times New Roman" w:hAnsi="Times New Roman" w:cs="Times New Roman"/>
        </w:rPr>
        <w:t>Occasio</w:t>
      </w:r>
      <w:r>
        <w:rPr>
          <w:rFonts w:ascii="Times New Roman" w:hAnsi="Times New Roman" w:cs="Times New Roman"/>
        </w:rPr>
        <w:t xml:space="preserve">nally </w:t>
      </w:r>
      <w:r w:rsidRPr="00FA5913">
        <w:rPr>
          <w:rFonts w:ascii="Times New Roman" w:hAnsi="Times New Roman" w:cs="Times New Roman"/>
        </w:rPr>
        <w:t xml:space="preserve">combined with </w:t>
      </w:r>
      <w:r>
        <w:rPr>
          <w:rFonts w:ascii="Times New Roman" w:hAnsi="Times New Roman" w:cs="Times New Roman"/>
        </w:rPr>
        <w:t>MC</w:t>
      </w:r>
      <w:r w:rsidRPr="00FA5913">
        <w:rPr>
          <w:rFonts w:ascii="Times New Roman" w:hAnsi="Times New Roman" w:cs="Times New Roman"/>
        </w:rPr>
        <w:t xml:space="preserve"> 9, </w:t>
      </w:r>
      <w:r>
        <w:rPr>
          <w:rFonts w:ascii="Times New Roman" w:hAnsi="Times New Roman" w:cs="Times New Roman"/>
        </w:rPr>
        <w:t>as in</w:t>
      </w:r>
      <w:r w:rsidRPr="00FA5913">
        <w:rPr>
          <w:rFonts w:ascii="Times New Roman" w:hAnsi="Times New Roman" w:cs="Times New Roman"/>
        </w:rPr>
        <w:t xml:space="preserve"> “He goes out with the umbrella.”</w:t>
      </w:r>
      <w:r>
        <w:rPr>
          <w:rFonts w:ascii="Times New Roman" w:hAnsi="Times New Roman" w:cs="Times New Roman"/>
        </w:rPr>
        <w:t xml:space="preserve"> </w:t>
      </w:r>
      <w:r w:rsidRPr="00FA5913">
        <w:rPr>
          <w:rFonts w:ascii="Times New Roman" w:hAnsi="Times New Roman" w:cs="Times New Roman"/>
        </w:rPr>
        <w:t>A person who says this sho</w:t>
      </w:r>
      <w:r>
        <w:rPr>
          <w:rFonts w:ascii="Times New Roman" w:hAnsi="Times New Roman" w:cs="Times New Roman"/>
        </w:rPr>
        <w:t>uld receive full credit for MCs 9 and 10</w:t>
      </w:r>
      <w:r w:rsidRPr="00FA5913">
        <w:rPr>
          <w:rFonts w:ascii="Times New Roman" w:hAnsi="Times New Roman" w:cs="Times New Roman"/>
        </w:rPr>
        <w:t>.</w:t>
      </w:r>
    </w:p>
    <w:p w14:paraId="3A8062F9" w14:textId="77777777" w:rsidR="00957259" w:rsidRDefault="00957259" w:rsidP="00957259">
      <w:pPr>
        <w:rPr>
          <w:rFonts w:ascii="Times New Roman" w:hAnsi="Times New Roman" w:cs="Times New Roman"/>
        </w:rPr>
      </w:pPr>
    </w:p>
    <w:p w14:paraId="6A61CC76" w14:textId="77777777" w:rsidR="00957259" w:rsidRDefault="00957259" w:rsidP="00957259">
      <w:pPr>
        <w:rPr>
          <w:rFonts w:ascii="Times New Roman" w:hAnsi="Times New Roman" w:cs="Times New Roman"/>
        </w:rPr>
      </w:pPr>
      <w:r>
        <w:rPr>
          <w:rFonts w:ascii="Times New Roman" w:hAnsi="Times New Roman" w:cs="Times New Roman"/>
        </w:rPr>
        <w:t>† Indicates concepts produced by 50% of the normative sample</w:t>
      </w:r>
    </w:p>
    <w:p w14:paraId="0793974F" w14:textId="44EDBB2F" w:rsidR="00F24C26" w:rsidRPr="002E7E08" w:rsidRDefault="00957259" w:rsidP="00957259">
      <w:r>
        <w:rPr>
          <w:rFonts w:ascii="Times New Roman" w:hAnsi="Times New Roman" w:cs="Times New Roman"/>
        </w:rPr>
        <w:t>†† Indicates concepts produced by 66% of the normative sample</w:t>
      </w:r>
    </w:p>
    <w:sectPr w:rsidR="00F24C26" w:rsidRPr="002E7E08" w:rsidSect="006532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B6FF" w14:textId="77777777" w:rsidR="00F237FA" w:rsidRDefault="00F237FA" w:rsidP="00493F47">
      <w:r>
        <w:separator/>
      </w:r>
    </w:p>
  </w:endnote>
  <w:endnote w:type="continuationSeparator" w:id="0">
    <w:p w14:paraId="3B246EA0" w14:textId="77777777" w:rsidR="00F237FA" w:rsidRDefault="00F237FA" w:rsidP="004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D3D6" w14:textId="77777777" w:rsidR="00F237FA" w:rsidRDefault="00F237FA" w:rsidP="00493F47">
      <w:r>
        <w:separator/>
      </w:r>
    </w:p>
  </w:footnote>
  <w:footnote w:type="continuationSeparator" w:id="0">
    <w:p w14:paraId="07DBB467" w14:textId="77777777" w:rsidR="00F237FA" w:rsidRDefault="00F237FA" w:rsidP="0049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6BB"/>
    <w:multiLevelType w:val="hybridMultilevel"/>
    <w:tmpl w:val="788C0BEC"/>
    <w:lvl w:ilvl="0" w:tplc="6C54647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D61763"/>
    <w:multiLevelType w:val="multilevel"/>
    <w:tmpl w:val="BA5CC98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81357"/>
    <w:multiLevelType w:val="hybridMultilevel"/>
    <w:tmpl w:val="096608CA"/>
    <w:lvl w:ilvl="0" w:tplc="38C2C2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0A1C57"/>
    <w:multiLevelType w:val="multilevel"/>
    <w:tmpl w:val="F8EE78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745D9A"/>
    <w:multiLevelType w:val="hybridMultilevel"/>
    <w:tmpl w:val="31304C60"/>
    <w:lvl w:ilvl="0" w:tplc="B4EAE3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080128"/>
    <w:multiLevelType w:val="hybridMultilevel"/>
    <w:tmpl w:val="FACE570C"/>
    <w:lvl w:ilvl="0" w:tplc="1A5209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B7C1D0D"/>
    <w:multiLevelType w:val="hybridMultilevel"/>
    <w:tmpl w:val="5442F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63014"/>
    <w:multiLevelType w:val="hybridMultilevel"/>
    <w:tmpl w:val="9D7C1FD4"/>
    <w:lvl w:ilvl="0" w:tplc="3B14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1237F"/>
    <w:multiLevelType w:val="hybridMultilevel"/>
    <w:tmpl w:val="09E6F5B4"/>
    <w:lvl w:ilvl="0" w:tplc="A6080E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7A33684"/>
    <w:multiLevelType w:val="multilevel"/>
    <w:tmpl w:val="FAEA98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FE57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D076EF"/>
    <w:multiLevelType w:val="hybridMultilevel"/>
    <w:tmpl w:val="8E3E43BE"/>
    <w:lvl w:ilvl="0" w:tplc="833053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54510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66034F"/>
    <w:multiLevelType w:val="hybridMultilevel"/>
    <w:tmpl w:val="E73451A2"/>
    <w:lvl w:ilvl="0" w:tplc="C21434F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43335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F15E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34168D"/>
    <w:multiLevelType w:val="hybridMultilevel"/>
    <w:tmpl w:val="BC8482BE"/>
    <w:lvl w:ilvl="0" w:tplc="C332D9B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A476B64"/>
    <w:multiLevelType w:val="hybridMultilevel"/>
    <w:tmpl w:val="7690E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605F2"/>
    <w:multiLevelType w:val="hybridMultilevel"/>
    <w:tmpl w:val="A116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F32C4"/>
    <w:multiLevelType w:val="hybridMultilevel"/>
    <w:tmpl w:val="355EC98A"/>
    <w:lvl w:ilvl="0" w:tplc="A3905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8347A"/>
    <w:multiLevelType w:val="hybridMultilevel"/>
    <w:tmpl w:val="2D2EAE14"/>
    <w:lvl w:ilvl="0" w:tplc="1CE4D0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84948F9"/>
    <w:multiLevelType w:val="multilevel"/>
    <w:tmpl w:val="6CEC30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8471EB"/>
    <w:multiLevelType w:val="hybridMultilevel"/>
    <w:tmpl w:val="C4F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8"/>
  </w:num>
  <w:num w:numId="4">
    <w:abstractNumId w:val="3"/>
  </w:num>
  <w:num w:numId="5">
    <w:abstractNumId w:val="0"/>
  </w:num>
  <w:num w:numId="6">
    <w:abstractNumId w:val="2"/>
  </w:num>
  <w:num w:numId="7">
    <w:abstractNumId w:val="20"/>
  </w:num>
  <w:num w:numId="8">
    <w:abstractNumId w:val="8"/>
  </w:num>
  <w:num w:numId="9">
    <w:abstractNumId w:val="16"/>
  </w:num>
  <w:num w:numId="10">
    <w:abstractNumId w:val="4"/>
  </w:num>
  <w:num w:numId="11">
    <w:abstractNumId w:val="11"/>
  </w:num>
  <w:num w:numId="12">
    <w:abstractNumId w:val="5"/>
  </w:num>
  <w:num w:numId="13">
    <w:abstractNumId w:val="13"/>
  </w:num>
  <w:num w:numId="14">
    <w:abstractNumId w:val="22"/>
  </w:num>
  <w:num w:numId="15">
    <w:abstractNumId w:val="17"/>
  </w:num>
  <w:num w:numId="16">
    <w:abstractNumId w:val="6"/>
  </w:num>
  <w:num w:numId="17">
    <w:abstractNumId w:val="1"/>
  </w:num>
  <w:num w:numId="18">
    <w:abstractNumId w:val="12"/>
  </w:num>
  <w:num w:numId="19">
    <w:abstractNumId w:val="10"/>
  </w:num>
  <w:num w:numId="20">
    <w:abstractNumId w:val="15"/>
  </w:num>
  <w:num w:numId="21">
    <w:abstractNumId w:val="14"/>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D1C"/>
    <w:rsid w:val="000074FD"/>
    <w:rsid w:val="0002075B"/>
    <w:rsid w:val="00024C6E"/>
    <w:rsid w:val="00040C9E"/>
    <w:rsid w:val="00041CBF"/>
    <w:rsid w:val="000431F8"/>
    <w:rsid w:val="00046530"/>
    <w:rsid w:val="00086605"/>
    <w:rsid w:val="000E31A6"/>
    <w:rsid w:val="000F764E"/>
    <w:rsid w:val="00120335"/>
    <w:rsid w:val="00146894"/>
    <w:rsid w:val="00165C4B"/>
    <w:rsid w:val="00174E23"/>
    <w:rsid w:val="00180753"/>
    <w:rsid w:val="00180A83"/>
    <w:rsid w:val="0018571D"/>
    <w:rsid w:val="00197E13"/>
    <w:rsid w:val="001A0096"/>
    <w:rsid w:val="001B51B5"/>
    <w:rsid w:val="001C4AB4"/>
    <w:rsid w:val="002332B4"/>
    <w:rsid w:val="00252AEC"/>
    <w:rsid w:val="00255FE3"/>
    <w:rsid w:val="00270A33"/>
    <w:rsid w:val="002717BB"/>
    <w:rsid w:val="002830D5"/>
    <w:rsid w:val="00297BE2"/>
    <w:rsid w:val="002B1B86"/>
    <w:rsid w:val="002B5CDF"/>
    <w:rsid w:val="002D322C"/>
    <w:rsid w:val="002E0224"/>
    <w:rsid w:val="002E7E08"/>
    <w:rsid w:val="002F3E3D"/>
    <w:rsid w:val="0030222E"/>
    <w:rsid w:val="003056C4"/>
    <w:rsid w:val="00341D15"/>
    <w:rsid w:val="00341FF3"/>
    <w:rsid w:val="00386DEA"/>
    <w:rsid w:val="003A1C74"/>
    <w:rsid w:val="003C3D5A"/>
    <w:rsid w:val="00413645"/>
    <w:rsid w:val="0044293D"/>
    <w:rsid w:val="00460270"/>
    <w:rsid w:val="00493F47"/>
    <w:rsid w:val="004B348E"/>
    <w:rsid w:val="004F4F5D"/>
    <w:rsid w:val="0050068E"/>
    <w:rsid w:val="00504650"/>
    <w:rsid w:val="0051051D"/>
    <w:rsid w:val="00541901"/>
    <w:rsid w:val="00597BE1"/>
    <w:rsid w:val="005A7FD1"/>
    <w:rsid w:val="005D0E19"/>
    <w:rsid w:val="005D4A47"/>
    <w:rsid w:val="005E7B74"/>
    <w:rsid w:val="006010B5"/>
    <w:rsid w:val="0065150E"/>
    <w:rsid w:val="00653238"/>
    <w:rsid w:val="006558A2"/>
    <w:rsid w:val="006721C9"/>
    <w:rsid w:val="00675988"/>
    <w:rsid w:val="006B3D19"/>
    <w:rsid w:val="006D325B"/>
    <w:rsid w:val="006D5B4E"/>
    <w:rsid w:val="006E0DB1"/>
    <w:rsid w:val="006E4A56"/>
    <w:rsid w:val="006E5CD6"/>
    <w:rsid w:val="006E5F68"/>
    <w:rsid w:val="006E6ECE"/>
    <w:rsid w:val="007128D7"/>
    <w:rsid w:val="00754C9B"/>
    <w:rsid w:val="00780B58"/>
    <w:rsid w:val="00785EE9"/>
    <w:rsid w:val="007A4B94"/>
    <w:rsid w:val="007F19CF"/>
    <w:rsid w:val="007F4AA6"/>
    <w:rsid w:val="00806834"/>
    <w:rsid w:val="0084156E"/>
    <w:rsid w:val="00856D1C"/>
    <w:rsid w:val="008608EE"/>
    <w:rsid w:val="0086548F"/>
    <w:rsid w:val="0087482B"/>
    <w:rsid w:val="008763BC"/>
    <w:rsid w:val="008D539A"/>
    <w:rsid w:val="008F30B3"/>
    <w:rsid w:val="00913294"/>
    <w:rsid w:val="00915613"/>
    <w:rsid w:val="009208DC"/>
    <w:rsid w:val="00957259"/>
    <w:rsid w:val="00967FC4"/>
    <w:rsid w:val="009717F9"/>
    <w:rsid w:val="00992C7F"/>
    <w:rsid w:val="009D5C4A"/>
    <w:rsid w:val="009D5DAA"/>
    <w:rsid w:val="009D7582"/>
    <w:rsid w:val="009E6AC9"/>
    <w:rsid w:val="00A01B57"/>
    <w:rsid w:val="00A35EE5"/>
    <w:rsid w:val="00A43356"/>
    <w:rsid w:val="00AD549E"/>
    <w:rsid w:val="00B02DE7"/>
    <w:rsid w:val="00B178DF"/>
    <w:rsid w:val="00B351D1"/>
    <w:rsid w:val="00B35E4E"/>
    <w:rsid w:val="00B839CC"/>
    <w:rsid w:val="00B9622A"/>
    <w:rsid w:val="00BB7719"/>
    <w:rsid w:val="00BC454B"/>
    <w:rsid w:val="00C02144"/>
    <w:rsid w:val="00C249F3"/>
    <w:rsid w:val="00C54535"/>
    <w:rsid w:val="00C878C0"/>
    <w:rsid w:val="00C95440"/>
    <w:rsid w:val="00CB5A6D"/>
    <w:rsid w:val="00CD7FE9"/>
    <w:rsid w:val="00CE3270"/>
    <w:rsid w:val="00CF25EB"/>
    <w:rsid w:val="00CF4C8C"/>
    <w:rsid w:val="00D57DB4"/>
    <w:rsid w:val="00D60650"/>
    <w:rsid w:val="00D6427E"/>
    <w:rsid w:val="00D666E8"/>
    <w:rsid w:val="00D67CF0"/>
    <w:rsid w:val="00D81B43"/>
    <w:rsid w:val="00D9762B"/>
    <w:rsid w:val="00DA117A"/>
    <w:rsid w:val="00DB783C"/>
    <w:rsid w:val="00DC6F99"/>
    <w:rsid w:val="00DD0972"/>
    <w:rsid w:val="00DD3989"/>
    <w:rsid w:val="00DE7E04"/>
    <w:rsid w:val="00E36624"/>
    <w:rsid w:val="00E6766B"/>
    <w:rsid w:val="00E73052"/>
    <w:rsid w:val="00E75F5A"/>
    <w:rsid w:val="00E95CA2"/>
    <w:rsid w:val="00EA57B9"/>
    <w:rsid w:val="00F07EB8"/>
    <w:rsid w:val="00F109B1"/>
    <w:rsid w:val="00F237FA"/>
    <w:rsid w:val="00F24C26"/>
    <w:rsid w:val="00F27354"/>
    <w:rsid w:val="00F3173A"/>
    <w:rsid w:val="00F33BFD"/>
    <w:rsid w:val="00F5227A"/>
    <w:rsid w:val="00F54B54"/>
    <w:rsid w:val="00F61B20"/>
    <w:rsid w:val="00F82A34"/>
    <w:rsid w:val="00F8627E"/>
    <w:rsid w:val="00F925C4"/>
    <w:rsid w:val="00FC00E5"/>
    <w:rsid w:val="00FD2029"/>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CB3B8"/>
  <w14:defaultImageDpi w14:val="300"/>
  <w15:docId w15:val="{6D8B111D-45A5-104B-BE97-7F4A5B3C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45"/>
    <w:pPr>
      <w:ind w:left="720"/>
      <w:contextualSpacing/>
    </w:pPr>
  </w:style>
  <w:style w:type="paragraph" w:styleId="Header">
    <w:name w:val="header"/>
    <w:basedOn w:val="Normal"/>
    <w:link w:val="HeaderChar"/>
    <w:uiPriority w:val="99"/>
    <w:unhideWhenUsed/>
    <w:rsid w:val="00493F47"/>
    <w:pPr>
      <w:tabs>
        <w:tab w:val="center" w:pos="4320"/>
        <w:tab w:val="right" w:pos="8640"/>
      </w:tabs>
    </w:pPr>
  </w:style>
  <w:style w:type="character" w:customStyle="1" w:styleId="HeaderChar">
    <w:name w:val="Header Char"/>
    <w:basedOn w:val="DefaultParagraphFont"/>
    <w:link w:val="Header"/>
    <w:uiPriority w:val="99"/>
    <w:rsid w:val="00493F47"/>
  </w:style>
  <w:style w:type="paragraph" w:styleId="Footer">
    <w:name w:val="footer"/>
    <w:basedOn w:val="Normal"/>
    <w:link w:val="FooterChar"/>
    <w:uiPriority w:val="99"/>
    <w:unhideWhenUsed/>
    <w:rsid w:val="00493F47"/>
    <w:pPr>
      <w:tabs>
        <w:tab w:val="center" w:pos="4320"/>
        <w:tab w:val="right" w:pos="8640"/>
      </w:tabs>
    </w:pPr>
  </w:style>
  <w:style w:type="character" w:customStyle="1" w:styleId="FooterChar">
    <w:name w:val="Footer Char"/>
    <w:basedOn w:val="DefaultParagraphFont"/>
    <w:link w:val="Footer"/>
    <w:uiPriority w:val="99"/>
    <w:rsid w:val="0049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9967">
      <w:bodyDiv w:val="1"/>
      <w:marLeft w:val="0"/>
      <w:marRight w:val="0"/>
      <w:marTop w:val="0"/>
      <w:marBottom w:val="0"/>
      <w:divBdr>
        <w:top w:val="none" w:sz="0" w:space="0" w:color="auto"/>
        <w:left w:val="none" w:sz="0" w:space="0" w:color="auto"/>
        <w:bottom w:val="none" w:sz="0" w:space="0" w:color="auto"/>
        <w:right w:val="none" w:sz="0" w:space="0" w:color="auto"/>
      </w:divBdr>
    </w:div>
    <w:div w:id="213546222">
      <w:bodyDiv w:val="1"/>
      <w:marLeft w:val="0"/>
      <w:marRight w:val="0"/>
      <w:marTop w:val="0"/>
      <w:marBottom w:val="0"/>
      <w:divBdr>
        <w:top w:val="none" w:sz="0" w:space="0" w:color="auto"/>
        <w:left w:val="none" w:sz="0" w:space="0" w:color="auto"/>
        <w:bottom w:val="none" w:sz="0" w:space="0" w:color="auto"/>
        <w:right w:val="none" w:sz="0" w:space="0" w:color="auto"/>
      </w:divBdr>
    </w:div>
    <w:div w:id="263348924">
      <w:bodyDiv w:val="1"/>
      <w:marLeft w:val="0"/>
      <w:marRight w:val="0"/>
      <w:marTop w:val="0"/>
      <w:marBottom w:val="0"/>
      <w:divBdr>
        <w:top w:val="none" w:sz="0" w:space="0" w:color="auto"/>
        <w:left w:val="none" w:sz="0" w:space="0" w:color="auto"/>
        <w:bottom w:val="none" w:sz="0" w:space="0" w:color="auto"/>
        <w:right w:val="none" w:sz="0" w:space="0" w:color="auto"/>
      </w:divBdr>
    </w:div>
    <w:div w:id="644622493">
      <w:bodyDiv w:val="1"/>
      <w:marLeft w:val="0"/>
      <w:marRight w:val="0"/>
      <w:marTop w:val="0"/>
      <w:marBottom w:val="0"/>
      <w:divBdr>
        <w:top w:val="none" w:sz="0" w:space="0" w:color="auto"/>
        <w:left w:val="none" w:sz="0" w:space="0" w:color="auto"/>
        <w:bottom w:val="none" w:sz="0" w:space="0" w:color="auto"/>
        <w:right w:val="none" w:sz="0" w:space="0" w:color="auto"/>
      </w:divBdr>
    </w:div>
    <w:div w:id="803623735">
      <w:bodyDiv w:val="1"/>
      <w:marLeft w:val="0"/>
      <w:marRight w:val="0"/>
      <w:marTop w:val="0"/>
      <w:marBottom w:val="0"/>
      <w:divBdr>
        <w:top w:val="none" w:sz="0" w:space="0" w:color="auto"/>
        <w:left w:val="none" w:sz="0" w:space="0" w:color="auto"/>
        <w:bottom w:val="none" w:sz="0" w:space="0" w:color="auto"/>
        <w:right w:val="none" w:sz="0" w:space="0" w:color="auto"/>
      </w:divBdr>
      <w:divsChild>
        <w:div w:id="1437361070">
          <w:marLeft w:val="0"/>
          <w:marRight w:val="0"/>
          <w:marTop w:val="30"/>
          <w:marBottom w:val="0"/>
          <w:divBdr>
            <w:top w:val="none" w:sz="0" w:space="0" w:color="auto"/>
            <w:left w:val="none" w:sz="0" w:space="0" w:color="auto"/>
            <w:bottom w:val="none" w:sz="0" w:space="0" w:color="auto"/>
            <w:right w:val="none" w:sz="0" w:space="0" w:color="auto"/>
          </w:divBdr>
          <w:divsChild>
            <w:div w:id="3833331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0563587">
      <w:bodyDiv w:val="1"/>
      <w:marLeft w:val="0"/>
      <w:marRight w:val="0"/>
      <w:marTop w:val="0"/>
      <w:marBottom w:val="0"/>
      <w:divBdr>
        <w:top w:val="none" w:sz="0" w:space="0" w:color="auto"/>
        <w:left w:val="none" w:sz="0" w:space="0" w:color="auto"/>
        <w:bottom w:val="none" w:sz="0" w:space="0" w:color="auto"/>
        <w:right w:val="none" w:sz="0" w:space="0" w:color="auto"/>
      </w:divBdr>
    </w:div>
    <w:div w:id="1149322227">
      <w:bodyDiv w:val="1"/>
      <w:marLeft w:val="0"/>
      <w:marRight w:val="0"/>
      <w:marTop w:val="0"/>
      <w:marBottom w:val="0"/>
      <w:divBdr>
        <w:top w:val="none" w:sz="0" w:space="0" w:color="auto"/>
        <w:left w:val="none" w:sz="0" w:space="0" w:color="auto"/>
        <w:bottom w:val="none" w:sz="0" w:space="0" w:color="auto"/>
        <w:right w:val="none" w:sz="0" w:space="0" w:color="auto"/>
      </w:divBdr>
    </w:div>
    <w:div w:id="1232155838">
      <w:bodyDiv w:val="1"/>
      <w:marLeft w:val="0"/>
      <w:marRight w:val="0"/>
      <w:marTop w:val="0"/>
      <w:marBottom w:val="0"/>
      <w:divBdr>
        <w:top w:val="none" w:sz="0" w:space="0" w:color="auto"/>
        <w:left w:val="none" w:sz="0" w:space="0" w:color="auto"/>
        <w:bottom w:val="none" w:sz="0" w:space="0" w:color="auto"/>
        <w:right w:val="none" w:sz="0" w:space="0" w:color="auto"/>
      </w:divBdr>
    </w:div>
    <w:div w:id="1441990971">
      <w:bodyDiv w:val="1"/>
      <w:marLeft w:val="0"/>
      <w:marRight w:val="0"/>
      <w:marTop w:val="0"/>
      <w:marBottom w:val="0"/>
      <w:divBdr>
        <w:top w:val="none" w:sz="0" w:space="0" w:color="auto"/>
        <w:left w:val="none" w:sz="0" w:space="0" w:color="auto"/>
        <w:bottom w:val="none" w:sz="0" w:space="0" w:color="auto"/>
        <w:right w:val="none" w:sz="0" w:space="0" w:color="auto"/>
      </w:divBdr>
    </w:div>
    <w:div w:id="156036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dc:creator>
  <cp:keywords/>
  <dc:description/>
  <cp:lastModifiedBy>Microsoft Office User</cp:lastModifiedBy>
  <cp:revision>5</cp:revision>
  <dcterms:created xsi:type="dcterms:W3CDTF">2016-11-15T19:45:00Z</dcterms:created>
  <dcterms:modified xsi:type="dcterms:W3CDTF">2019-06-12T19:49:00Z</dcterms:modified>
</cp:coreProperties>
</file>