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72" w:rsidRDefault="00FE2362" w:rsidP="005D1F1D">
      <w:r>
        <w:fldChar w:fldCharType="begin"/>
      </w:r>
      <w:r>
        <w:instrText>HYPERLINK "http://talkbank.org/AphasiaBank/protocol/troubleshooting.doc"</w:instrText>
      </w:r>
      <w:r>
        <w:fldChar w:fldCharType="separate"/>
      </w:r>
      <w:r w:rsidR="00C6472A" w:rsidRPr="00C6472A">
        <w:rPr>
          <w:rStyle w:val="Hyperlink"/>
        </w:rPr>
        <w:t>http://talkbank.org/AphasiaBank/protocol/troubleshooting.doc</w:t>
      </w:r>
      <w:r>
        <w:fldChar w:fldCharType="end"/>
      </w:r>
    </w:p>
    <w:p w:rsidR="005D1F1D" w:rsidRDefault="005D1F1D" w:rsidP="00E93F7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APHASIA</w:t>
      </w:r>
    </w:p>
    <w:p w:rsidR="005D1F1D" w:rsidRDefault="005D1F1D" w:rsidP="00E93F72">
      <w:pPr>
        <w:jc w:val="center"/>
        <w:rPr>
          <w:rFonts w:ascii="Arial" w:hAnsi="Arial"/>
          <w:b/>
        </w:rPr>
      </w:pPr>
    </w:p>
    <w:p w:rsidR="005D1F1D" w:rsidRPr="00B61653" w:rsidRDefault="005D1F1D" w:rsidP="00E93F72">
      <w:pPr>
        <w:jc w:val="center"/>
        <w:rPr>
          <w:rFonts w:ascii="Arial" w:hAnsi="Arial"/>
          <w:b/>
        </w:rPr>
      </w:pPr>
      <w:r w:rsidRPr="00B61653">
        <w:rPr>
          <w:rFonts w:ascii="Arial" w:hAnsi="Arial"/>
          <w:b/>
        </w:rPr>
        <w:t>TROUBLESHOOTING</w:t>
      </w:r>
    </w:p>
    <w:p w:rsidR="005D1F1D" w:rsidRPr="001A2C55" w:rsidRDefault="005D1F1D">
      <w:pPr>
        <w:rPr>
          <w:rFonts w:ascii="Arial" w:hAnsi="Arial"/>
        </w:rPr>
      </w:pPr>
    </w:p>
    <w:p w:rsidR="005D1F1D" w:rsidRPr="001A2C55" w:rsidRDefault="005D1F1D" w:rsidP="005D1F1D">
      <w:pPr>
        <w:rPr>
          <w:rFonts w:ascii="Arial" w:hAnsi="Arial"/>
        </w:rPr>
      </w:pPr>
      <w:r w:rsidRPr="001A2C55">
        <w:rPr>
          <w:rFonts w:ascii="Arial" w:hAnsi="Arial"/>
        </w:rPr>
        <w:t>Some subjects will not be able to respond to the protocol questions, even with the prompts provided in the script.  This is a supplement to the script, to give those with more severe language problems an opportunity to respond.  For each question, we have provide</w:t>
      </w:r>
      <w:r>
        <w:rPr>
          <w:rFonts w:ascii="Arial" w:hAnsi="Arial"/>
        </w:rPr>
        <w:t>d an additional prompt</w:t>
      </w:r>
      <w:r w:rsidRPr="001A2C55">
        <w:rPr>
          <w:rFonts w:ascii="Arial" w:hAnsi="Arial"/>
        </w:rPr>
        <w:t xml:space="preserve"> with the goal of facilitating some level of response.  </w:t>
      </w:r>
      <w:r>
        <w:rPr>
          <w:rFonts w:ascii="Arial" w:hAnsi="Arial"/>
        </w:rPr>
        <w:t xml:space="preserve">You can use the Yes/No card at the end of the stimulus booklet as needed.   </w:t>
      </w:r>
      <w:r w:rsidRPr="001A2C55">
        <w:rPr>
          <w:rFonts w:ascii="Arial" w:hAnsi="Arial"/>
        </w:rPr>
        <w:t>If a participant is unable to respond even with the extra prompts, terminate the session as you wish.</w:t>
      </w:r>
    </w:p>
    <w:p w:rsidR="005D1F1D" w:rsidRPr="001A2C55" w:rsidRDefault="005D1F1D">
      <w:pPr>
        <w:rPr>
          <w:rFonts w:ascii="Arial" w:hAnsi="Arial"/>
        </w:rPr>
      </w:pPr>
    </w:p>
    <w:p w:rsidR="005D1F1D" w:rsidRPr="001A2C55" w:rsidRDefault="005D1F1D">
      <w:pPr>
        <w:rPr>
          <w:rFonts w:ascii="Arial" w:hAnsi="Arial"/>
        </w:rPr>
      </w:pPr>
    </w:p>
    <w:p w:rsidR="005D1F1D" w:rsidRPr="00B61653" w:rsidRDefault="005D1F1D" w:rsidP="005D1F1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SECTION l</w:t>
      </w:r>
      <w:r w:rsidRPr="00B61653">
        <w:rPr>
          <w:rFonts w:ascii="Arial" w:hAnsi="Arial"/>
          <w:b/>
          <w:u w:val="single"/>
        </w:rPr>
        <w:t xml:space="preserve">: </w:t>
      </w:r>
      <w:r>
        <w:rPr>
          <w:rFonts w:ascii="Arial" w:hAnsi="Arial"/>
          <w:b/>
          <w:u w:val="single"/>
        </w:rPr>
        <w:t xml:space="preserve"> </w:t>
      </w:r>
      <w:r w:rsidRPr="00B61653">
        <w:rPr>
          <w:rFonts w:ascii="Arial" w:hAnsi="Arial"/>
          <w:b/>
          <w:u w:val="single"/>
        </w:rPr>
        <w:t>FREE SPEECH SAMPLES</w:t>
      </w:r>
    </w:p>
    <w:p w:rsidR="005D1F1D" w:rsidRPr="00B61653" w:rsidRDefault="005D1F1D">
      <w:pPr>
        <w:rPr>
          <w:rFonts w:ascii="Arial" w:hAnsi="Arial"/>
        </w:rPr>
      </w:pPr>
    </w:p>
    <w:p w:rsidR="005D1F1D" w:rsidRPr="00E93F72" w:rsidRDefault="005D1F1D">
      <w:pPr>
        <w:rPr>
          <w:rFonts w:ascii="Arial" w:hAnsi="Arial"/>
          <w:lang w:val="es-MX"/>
        </w:rPr>
      </w:pPr>
      <w:r w:rsidRPr="00B61653">
        <w:rPr>
          <w:rFonts w:ascii="Arial" w:hAnsi="Arial"/>
        </w:rPr>
        <w:t xml:space="preserve">A.  </w:t>
      </w:r>
      <w:r w:rsidRPr="00E93F72">
        <w:rPr>
          <w:rFonts w:ascii="Arial" w:hAnsi="Arial"/>
          <w:lang w:val="es-MX"/>
        </w:rPr>
        <w:t>STROKE STORY AND COPING</w:t>
      </w:r>
    </w:p>
    <w:p w:rsidR="005D1F1D" w:rsidRPr="00E93F72" w:rsidRDefault="005D1F1D" w:rsidP="005D1F1D">
      <w:pPr>
        <w:rPr>
          <w:rFonts w:ascii="Arial" w:hAnsi="Arial"/>
          <w:lang w:val="es-MX"/>
        </w:rPr>
      </w:pPr>
    </w:p>
    <w:p w:rsidR="005D1F1D" w:rsidRPr="00E93F72" w:rsidRDefault="005D1F1D" w:rsidP="005D1F1D">
      <w:pPr>
        <w:rPr>
          <w:rFonts w:ascii="Arial" w:hAnsi="Arial"/>
          <w:lang w:val="es-MX"/>
        </w:rPr>
      </w:pPr>
      <w:r w:rsidRPr="00E93F72">
        <w:rPr>
          <w:rFonts w:ascii="Arial" w:hAnsi="Arial"/>
          <w:lang w:val="es-MX"/>
        </w:rPr>
        <w:t xml:space="preserve">1.  </w:t>
      </w:r>
      <w:proofErr w:type="spellStart"/>
      <w:r w:rsidRPr="00E93F72">
        <w:rPr>
          <w:rFonts w:ascii="Arial" w:hAnsi="Arial"/>
          <w:lang w:val="es-MX"/>
        </w:rPr>
        <w:t>If</w:t>
      </w:r>
      <w:proofErr w:type="spellEnd"/>
      <w:r w:rsidRPr="00E93F72">
        <w:rPr>
          <w:rFonts w:ascii="Arial" w:hAnsi="Arial"/>
          <w:lang w:val="es-MX"/>
        </w:rPr>
        <w:t xml:space="preserve"> no response </w:t>
      </w:r>
      <w:proofErr w:type="spellStart"/>
      <w:r w:rsidRPr="00E93F72">
        <w:rPr>
          <w:rFonts w:ascii="Arial" w:hAnsi="Arial"/>
          <w:lang w:val="es-MX"/>
        </w:rPr>
        <w:t>to</w:t>
      </w:r>
      <w:proofErr w:type="spellEnd"/>
      <w:r w:rsidRPr="00E93F72">
        <w:rPr>
          <w:rFonts w:ascii="Arial" w:hAnsi="Arial"/>
          <w:lang w:val="es-MX"/>
        </w:rPr>
        <w:t xml:space="preserve"> </w:t>
      </w:r>
      <w:r w:rsidRPr="00E93F72">
        <w:rPr>
          <w:rFonts w:ascii="Arial" w:hAnsi="Arial"/>
          <w:b/>
          <w:lang w:val="es-MX"/>
        </w:rPr>
        <w:t>“</w:t>
      </w:r>
      <w:r w:rsidR="0025293B" w:rsidRPr="00E93F72">
        <w:rPr>
          <w:rFonts w:ascii="Arial" w:hAnsi="Arial" w:cs="Arial"/>
          <w:b/>
          <w:lang w:val="es-MX"/>
        </w:rPr>
        <w:t>¿</w:t>
      </w:r>
      <w:r w:rsidR="0025293B" w:rsidRPr="00E93F72">
        <w:rPr>
          <w:rFonts w:ascii="Arial" w:hAnsi="Arial"/>
          <w:b/>
          <w:lang w:val="es-MX"/>
        </w:rPr>
        <w:t>C</w:t>
      </w:r>
      <w:r w:rsidR="0025293B" w:rsidRPr="00E93F72">
        <w:rPr>
          <w:rFonts w:ascii="Arial" w:hAnsi="Arial" w:cs="Arial"/>
          <w:b/>
          <w:lang w:val="es-MX"/>
        </w:rPr>
        <w:t>ó</w:t>
      </w:r>
      <w:r w:rsidR="0025293B" w:rsidRPr="00E93F72">
        <w:rPr>
          <w:rFonts w:ascii="Arial" w:hAnsi="Arial"/>
          <w:b/>
          <w:lang w:val="es-MX"/>
        </w:rPr>
        <w:t>mo est</w:t>
      </w:r>
      <w:r w:rsidR="0025293B" w:rsidRPr="00E93F72">
        <w:rPr>
          <w:rFonts w:ascii="Arial" w:hAnsi="Arial" w:cs="Arial"/>
          <w:b/>
          <w:lang w:val="es-MX"/>
        </w:rPr>
        <w:t>á</w:t>
      </w:r>
      <w:r w:rsidR="0025293B" w:rsidRPr="00E93F72">
        <w:rPr>
          <w:rFonts w:ascii="Arial" w:hAnsi="Arial"/>
          <w:b/>
          <w:lang w:val="es-MX"/>
        </w:rPr>
        <w:t xml:space="preserve"> su habla?</w:t>
      </w:r>
      <w:r w:rsidRPr="00E93F72">
        <w:rPr>
          <w:rFonts w:ascii="Arial" w:hAnsi="Arial"/>
          <w:b/>
          <w:lang w:val="es-MX"/>
        </w:rPr>
        <w:t xml:space="preserve">” </w:t>
      </w:r>
      <w:proofErr w:type="spellStart"/>
      <w:r w:rsidRPr="00E93F72">
        <w:rPr>
          <w:rFonts w:ascii="Arial" w:hAnsi="Arial"/>
          <w:lang w:val="es-MX"/>
        </w:rPr>
        <w:t>ask</w:t>
      </w:r>
      <w:proofErr w:type="spellEnd"/>
      <w:r w:rsidRPr="00E93F72">
        <w:rPr>
          <w:rFonts w:ascii="Arial" w:hAnsi="Arial"/>
          <w:b/>
          <w:lang w:val="es-MX"/>
        </w:rPr>
        <w:t>:</w:t>
      </w:r>
    </w:p>
    <w:p w:rsidR="005D1F1D" w:rsidRPr="00E93F72" w:rsidRDefault="005D1F1D" w:rsidP="005D1F1D">
      <w:pPr>
        <w:rPr>
          <w:rFonts w:ascii="Arial" w:hAnsi="Arial"/>
          <w:lang w:val="es-MX"/>
        </w:rPr>
      </w:pPr>
    </w:p>
    <w:p w:rsidR="005D1F1D" w:rsidRPr="0025293B" w:rsidRDefault="005D1F1D" w:rsidP="005D1F1D">
      <w:pPr>
        <w:ind w:firstLine="720"/>
        <w:rPr>
          <w:rFonts w:ascii="Arial" w:hAnsi="Arial"/>
          <w:b/>
          <w:lang w:val="es-MX"/>
        </w:rPr>
      </w:pPr>
      <w:r w:rsidRPr="0025293B">
        <w:rPr>
          <w:rFonts w:ascii="Arial" w:hAnsi="Arial"/>
          <w:b/>
          <w:lang w:val="es-MX"/>
        </w:rPr>
        <w:t>“</w:t>
      </w:r>
      <w:r w:rsidR="0025293B">
        <w:rPr>
          <w:rFonts w:ascii="Arial" w:hAnsi="Arial" w:cs="Arial"/>
          <w:b/>
          <w:lang w:val="es-MX"/>
        </w:rPr>
        <w:t>¿</w:t>
      </w:r>
      <w:r w:rsidR="0025293B" w:rsidRPr="0025293B">
        <w:rPr>
          <w:rFonts w:ascii="Arial" w:hAnsi="Arial"/>
          <w:b/>
          <w:lang w:val="es-MX"/>
        </w:rPr>
        <w:t>Está t</w:t>
      </w:r>
      <w:r w:rsidR="0025293B">
        <w:rPr>
          <w:rFonts w:ascii="Arial" w:hAnsi="Arial"/>
          <w:b/>
          <w:lang w:val="es-MX"/>
        </w:rPr>
        <w:t>eniendo problemas con su habla?</w:t>
      </w:r>
      <w:r w:rsidRPr="0025293B">
        <w:rPr>
          <w:rFonts w:ascii="Arial" w:hAnsi="Arial"/>
          <w:b/>
          <w:lang w:val="es-MX"/>
        </w:rPr>
        <w:t>”</w:t>
      </w:r>
    </w:p>
    <w:p w:rsidR="005D1F1D" w:rsidRPr="0025293B" w:rsidRDefault="005D1F1D" w:rsidP="005D1F1D">
      <w:pPr>
        <w:rPr>
          <w:rFonts w:ascii="Arial" w:hAnsi="Arial"/>
          <w:lang w:val="es-MX"/>
        </w:rPr>
      </w:pPr>
    </w:p>
    <w:p w:rsidR="005D1F1D" w:rsidRPr="0025293B" w:rsidRDefault="005D1F1D" w:rsidP="005D1F1D">
      <w:pPr>
        <w:ind w:left="288" w:hanging="288"/>
        <w:rPr>
          <w:rFonts w:ascii="Arial" w:hAnsi="Arial"/>
          <w:lang w:val="es-MX"/>
        </w:rPr>
      </w:pPr>
      <w:r w:rsidRPr="00EC2AA1">
        <w:rPr>
          <w:rFonts w:ascii="Arial" w:hAnsi="Arial"/>
          <w:lang w:val="es-MX"/>
        </w:rPr>
        <w:t xml:space="preserve">2.  </w:t>
      </w:r>
      <w:r w:rsidRPr="0025293B">
        <w:rPr>
          <w:rFonts w:ascii="Arial" w:hAnsi="Arial"/>
          <w:lang w:val="es-MX"/>
        </w:rPr>
        <w:t xml:space="preserve">If no response to </w:t>
      </w:r>
      <w:r w:rsidRPr="0025293B">
        <w:rPr>
          <w:rFonts w:ascii="Arial" w:hAnsi="Arial"/>
          <w:b/>
          <w:lang w:val="es-MX"/>
        </w:rPr>
        <w:t>“</w:t>
      </w:r>
      <w:r w:rsidR="0025293B" w:rsidRPr="0025293B">
        <w:rPr>
          <w:rFonts w:ascii="Arial" w:hAnsi="Arial"/>
          <w:b/>
          <w:lang w:val="es-MX"/>
        </w:rPr>
        <w:t>Intente</w:t>
      </w:r>
      <w:r w:rsidR="00EC2AA1">
        <w:rPr>
          <w:rFonts w:ascii="Arial" w:hAnsi="Arial"/>
          <w:b/>
          <w:lang w:val="es-MX"/>
        </w:rPr>
        <w:t xml:space="preserve"> de decirme del día que tuvo su derrame.</w:t>
      </w:r>
      <w:r w:rsidRPr="0025293B">
        <w:rPr>
          <w:rFonts w:ascii="Arial" w:hAnsi="Arial"/>
          <w:b/>
          <w:lang w:val="es-MX"/>
        </w:rPr>
        <w:t xml:space="preserve">” </w:t>
      </w:r>
      <w:r w:rsidRPr="0025293B">
        <w:rPr>
          <w:rFonts w:ascii="Arial" w:hAnsi="Arial"/>
          <w:lang w:val="es-MX"/>
        </w:rPr>
        <w:t>ask:</w:t>
      </w:r>
    </w:p>
    <w:p w:rsidR="005D1F1D" w:rsidRPr="0025293B" w:rsidRDefault="005D1F1D" w:rsidP="005D1F1D">
      <w:pPr>
        <w:rPr>
          <w:rFonts w:ascii="Arial" w:hAnsi="Arial"/>
          <w:lang w:val="es-MX"/>
        </w:rPr>
      </w:pPr>
    </w:p>
    <w:p w:rsidR="005D1F1D" w:rsidRPr="0025293B" w:rsidRDefault="005D1F1D" w:rsidP="005D1F1D">
      <w:pPr>
        <w:ind w:firstLine="720"/>
        <w:rPr>
          <w:rFonts w:ascii="Arial" w:hAnsi="Arial"/>
          <w:b/>
          <w:lang w:val="es-MX"/>
        </w:rPr>
      </w:pPr>
      <w:r w:rsidRPr="0025293B">
        <w:rPr>
          <w:rFonts w:ascii="Arial" w:hAnsi="Arial"/>
          <w:b/>
          <w:lang w:val="es-MX"/>
        </w:rPr>
        <w:t>“</w:t>
      </w:r>
      <w:r w:rsidR="0025293B">
        <w:rPr>
          <w:rFonts w:ascii="Arial" w:hAnsi="Arial" w:cs="Arial"/>
          <w:b/>
          <w:lang w:val="es-MX"/>
        </w:rPr>
        <w:t>¿</w:t>
      </w:r>
      <w:r w:rsidR="0025293B" w:rsidRPr="0025293B">
        <w:rPr>
          <w:rFonts w:ascii="Arial" w:hAnsi="Arial"/>
          <w:b/>
          <w:lang w:val="es-MX"/>
        </w:rPr>
        <w:t xml:space="preserve">Se acuerda de su </w:t>
      </w:r>
      <w:r w:rsidR="00EC2AA1">
        <w:rPr>
          <w:rFonts w:ascii="Arial" w:hAnsi="Arial"/>
          <w:b/>
          <w:lang w:val="es-MX"/>
        </w:rPr>
        <w:t>derrame</w:t>
      </w:r>
      <w:r w:rsidR="0025293B">
        <w:rPr>
          <w:rFonts w:ascii="Arial" w:hAnsi="Arial"/>
          <w:b/>
          <w:lang w:val="es-MX"/>
        </w:rPr>
        <w:t>?</w:t>
      </w:r>
      <w:r w:rsidRPr="0025293B">
        <w:rPr>
          <w:rFonts w:ascii="Arial" w:hAnsi="Arial"/>
          <w:b/>
          <w:lang w:val="es-MX"/>
        </w:rPr>
        <w:t>”</w:t>
      </w:r>
    </w:p>
    <w:p w:rsidR="005D1F1D" w:rsidRPr="0025293B" w:rsidRDefault="005D1F1D" w:rsidP="005D1F1D">
      <w:pPr>
        <w:rPr>
          <w:rFonts w:ascii="Arial" w:hAnsi="Arial"/>
          <w:b/>
          <w:lang w:val="es-MX"/>
        </w:rPr>
      </w:pPr>
    </w:p>
    <w:p w:rsidR="005D1F1D" w:rsidRPr="00C30A92" w:rsidRDefault="005D1F1D" w:rsidP="005D1F1D">
      <w:pPr>
        <w:ind w:left="288" w:hanging="288"/>
        <w:rPr>
          <w:rFonts w:ascii="Arial" w:hAnsi="Arial"/>
          <w:lang w:val="es-MX"/>
        </w:rPr>
      </w:pPr>
      <w:r w:rsidRPr="00EC2AA1">
        <w:rPr>
          <w:rFonts w:ascii="Arial" w:hAnsi="Arial"/>
          <w:lang w:val="es-MX"/>
        </w:rPr>
        <w:t xml:space="preserve">3.  </w:t>
      </w:r>
      <w:r w:rsidRPr="0025293B">
        <w:rPr>
          <w:rFonts w:ascii="Arial" w:hAnsi="Arial"/>
          <w:lang w:val="es-MX"/>
        </w:rPr>
        <w:t xml:space="preserve">If no response to </w:t>
      </w:r>
      <w:r w:rsidRPr="0025293B">
        <w:rPr>
          <w:rFonts w:ascii="Arial" w:hAnsi="Arial"/>
          <w:b/>
          <w:lang w:val="es-MX"/>
        </w:rPr>
        <w:t>"</w:t>
      </w:r>
      <w:r w:rsidR="00C30A92">
        <w:rPr>
          <w:rFonts w:ascii="Arial" w:hAnsi="Arial"/>
          <w:b/>
          <w:lang w:val="es-MX"/>
        </w:rPr>
        <w:t>Hábleme</w:t>
      </w:r>
      <w:r w:rsidR="0025293B" w:rsidRPr="0025293B">
        <w:rPr>
          <w:rFonts w:ascii="Arial" w:hAnsi="Arial"/>
          <w:b/>
          <w:lang w:val="es-MX"/>
        </w:rPr>
        <w:t xml:space="preserve"> de </w:t>
      </w:r>
      <w:r w:rsidR="00C30A92">
        <w:rPr>
          <w:rFonts w:ascii="Arial" w:hAnsi="Arial"/>
          <w:b/>
          <w:lang w:val="es-MX"/>
        </w:rPr>
        <w:t xml:space="preserve">los </w:t>
      </w:r>
      <w:r w:rsidR="0025293B" w:rsidRPr="0025293B">
        <w:rPr>
          <w:rFonts w:ascii="Arial" w:hAnsi="Arial"/>
          <w:b/>
          <w:lang w:val="es-MX"/>
        </w:rPr>
        <w:t>cambios que ha</w:t>
      </w:r>
      <w:r w:rsidR="00EC2AA1">
        <w:rPr>
          <w:rFonts w:ascii="Arial" w:hAnsi="Arial"/>
          <w:b/>
          <w:lang w:val="es-MX"/>
        </w:rPr>
        <w:t xml:space="preserve">n sido necesarios </w:t>
      </w:r>
      <w:r w:rsidR="0025293B" w:rsidRPr="0025293B">
        <w:rPr>
          <w:rFonts w:ascii="Arial" w:hAnsi="Arial"/>
          <w:b/>
          <w:lang w:val="es-MX"/>
        </w:rPr>
        <w:t>e</w:t>
      </w:r>
      <w:r w:rsidR="00EC2AA1">
        <w:rPr>
          <w:rFonts w:ascii="Arial" w:hAnsi="Arial"/>
          <w:b/>
          <w:lang w:val="es-MX"/>
        </w:rPr>
        <w:t xml:space="preserve">n </w:t>
      </w:r>
      <w:r w:rsidR="0025293B" w:rsidRPr="0025293B">
        <w:rPr>
          <w:rFonts w:ascii="Arial" w:hAnsi="Arial"/>
          <w:b/>
          <w:lang w:val="es-MX"/>
        </w:rPr>
        <w:t>su vida diaria</w:t>
      </w:r>
      <w:r w:rsidR="00C30A92">
        <w:rPr>
          <w:rFonts w:ascii="Arial" w:hAnsi="Arial"/>
          <w:b/>
          <w:lang w:val="es-MX"/>
        </w:rPr>
        <w:t>.</w:t>
      </w:r>
      <w:r w:rsidRPr="00C30A92">
        <w:rPr>
          <w:rFonts w:ascii="Arial" w:hAnsi="Arial"/>
          <w:b/>
          <w:lang w:val="es-MX"/>
        </w:rPr>
        <w:t>"</w:t>
      </w:r>
      <w:r w:rsidRPr="00C30A92">
        <w:rPr>
          <w:rFonts w:ascii="Arial" w:hAnsi="Arial"/>
          <w:lang w:val="es-MX"/>
        </w:rPr>
        <w:t xml:space="preserve"> ask:</w:t>
      </w:r>
    </w:p>
    <w:p w:rsidR="005D1F1D" w:rsidRPr="00C30A92" w:rsidRDefault="005D1F1D" w:rsidP="005D1F1D">
      <w:pPr>
        <w:rPr>
          <w:rFonts w:ascii="Arial" w:hAnsi="Arial"/>
          <w:b/>
          <w:lang w:val="es-MX"/>
        </w:rPr>
      </w:pPr>
    </w:p>
    <w:p w:rsidR="005D1F1D" w:rsidRPr="00C30A92" w:rsidRDefault="005D1F1D" w:rsidP="005D1F1D">
      <w:pPr>
        <w:ind w:firstLine="720"/>
        <w:rPr>
          <w:rFonts w:ascii="Arial" w:hAnsi="Arial"/>
          <w:b/>
          <w:lang w:val="es-MX"/>
        </w:rPr>
      </w:pPr>
      <w:r w:rsidRPr="00C30A92">
        <w:rPr>
          <w:rFonts w:ascii="Arial" w:hAnsi="Arial"/>
          <w:b/>
          <w:lang w:val="es-MX"/>
        </w:rPr>
        <w:t>“</w:t>
      </w:r>
      <w:r w:rsidR="00C30A92">
        <w:rPr>
          <w:rFonts w:ascii="Arial" w:hAnsi="Arial" w:cs="Arial"/>
          <w:b/>
          <w:lang w:val="es-MX"/>
        </w:rPr>
        <w:t>¿</w:t>
      </w:r>
      <w:r w:rsidR="00C30A92" w:rsidRPr="00C30A92">
        <w:rPr>
          <w:rFonts w:ascii="Arial" w:hAnsi="Arial"/>
          <w:b/>
          <w:lang w:val="es-MX"/>
        </w:rPr>
        <w:t xml:space="preserve">Tuvo terapia después de su </w:t>
      </w:r>
      <w:r w:rsidR="00EC2AA1">
        <w:rPr>
          <w:rFonts w:ascii="Arial" w:hAnsi="Arial"/>
          <w:b/>
          <w:lang w:val="es-MX"/>
        </w:rPr>
        <w:t>derrame</w:t>
      </w:r>
      <w:r w:rsidR="00C30A92">
        <w:rPr>
          <w:rFonts w:ascii="Arial" w:hAnsi="Arial"/>
          <w:b/>
          <w:lang w:val="es-MX"/>
        </w:rPr>
        <w:t>?</w:t>
      </w:r>
      <w:r w:rsidRPr="00C30A92">
        <w:rPr>
          <w:rFonts w:ascii="Arial" w:hAnsi="Arial"/>
          <w:b/>
          <w:lang w:val="es-MX"/>
        </w:rPr>
        <w:t>”</w:t>
      </w:r>
    </w:p>
    <w:p w:rsidR="005D1F1D" w:rsidRPr="00C30A92" w:rsidRDefault="005D1F1D" w:rsidP="005D1F1D">
      <w:pPr>
        <w:rPr>
          <w:rFonts w:ascii="Arial" w:hAnsi="Arial"/>
          <w:lang w:val="es-MX"/>
        </w:rPr>
      </w:pPr>
    </w:p>
    <w:p w:rsidR="005D1F1D" w:rsidRPr="00C30A92" w:rsidRDefault="005D1F1D" w:rsidP="005D1F1D">
      <w:pPr>
        <w:rPr>
          <w:rFonts w:ascii="Arial" w:hAnsi="Arial"/>
          <w:lang w:val="es-MX"/>
        </w:rPr>
      </w:pPr>
    </w:p>
    <w:p w:rsidR="005D1F1D" w:rsidRPr="00B61653" w:rsidRDefault="005D1F1D" w:rsidP="005D1F1D">
      <w:pPr>
        <w:rPr>
          <w:rFonts w:ascii="Arial" w:hAnsi="Arial"/>
          <w:b/>
          <w:u w:val="single"/>
        </w:rPr>
      </w:pPr>
      <w:r w:rsidRPr="00B61653">
        <w:rPr>
          <w:rFonts w:ascii="Arial" w:hAnsi="Arial"/>
          <w:b/>
          <w:u w:val="single"/>
        </w:rPr>
        <w:t>SECTION ll: PICTURE DESCRIPTIONS</w:t>
      </w:r>
    </w:p>
    <w:p w:rsidR="005D1F1D" w:rsidRPr="00B61653" w:rsidRDefault="005D1F1D" w:rsidP="005D1F1D">
      <w:pPr>
        <w:rPr>
          <w:rFonts w:ascii="Arial" w:hAnsi="Arial"/>
        </w:rPr>
      </w:pPr>
    </w:p>
    <w:p w:rsidR="005D1F1D" w:rsidRPr="00B61653" w:rsidRDefault="005D1F1D" w:rsidP="005D1F1D">
      <w:pPr>
        <w:rPr>
          <w:rFonts w:ascii="Arial" w:hAnsi="Arial"/>
        </w:rPr>
      </w:pPr>
      <w:r w:rsidRPr="00B61653">
        <w:rPr>
          <w:rFonts w:ascii="Arial" w:hAnsi="Arial"/>
        </w:rPr>
        <w:t>A.  BROKEN WINDOW</w:t>
      </w:r>
    </w:p>
    <w:p w:rsidR="005D1F1D" w:rsidRPr="003C53AC" w:rsidRDefault="005D1F1D" w:rsidP="005D1F1D">
      <w:pPr>
        <w:rPr>
          <w:rFonts w:ascii="Arial" w:hAnsi="Arial"/>
        </w:rPr>
      </w:pPr>
    </w:p>
    <w:p w:rsidR="005D1F1D" w:rsidRPr="00385B8B" w:rsidRDefault="005D1F1D" w:rsidP="005D1F1D">
      <w:pPr>
        <w:rPr>
          <w:rFonts w:ascii="Arial" w:hAnsi="Arial"/>
        </w:rPr>
      </w:pPr>
      <w:r w:rsidRPr="00C30A92">
        <w:rPr>
          <w:rFonts w:ascii="Arial" w:hAnsi="Arial"/>
        </w:rPr>
        <w:t xml:space="preserve">If no response to </w:t>
      </w:r>
      <w:r w:rsidRPr="00C30A92">
        <w:rPr>
          <w:rFonts w:ascii="Arial" w:hAnsi="Arial"/>
          <w:b/>
        </w:rPr>
        <w:t>“</w:t>
      </w:r>
      <w:r w:rsidR="00B768F6">
        <w:rPr>
          <w:rFonts w:ascii="Arial" w:hAnsi="Arial" w:cs="Arial"/>
          <w:b/>
        </w:rPr>
        <w:t>¿</w:t>
      </w:r>
      <w:r w:rsidR="00C30A92" w:rsidRPr="00C30A92">
        <w:rPr>
          <w:rFonts w:ascii="Arial" w:hAnsi="Arial"/>
          <w:b/>
        </w:rPr>
        <w:t>Me puede decir algo</w:t>
      </w:r>
      <w:r w:rsidR="00CC6DB3">
        <w:rPr>
          <w:rFonts w:ascii="Arial" w:hAnsi="Arial"/>
          <w:b/>
        </w:rPr>
        <w:t xml:space="preserve"> de </w:t>
      </w:r>
      <w:r w:rsidR="00CC6DB3">
        <w:rPr>
          <w:rFonts w:ascii="Arial" w:hAnsi="Arial" w:cs="Arial"/>
          <w:b/>
        </w:rPr>
        <w:t>é</w:t>
      </w:r>
      <w:r w:rsidR="00C30A92" w:rsidRPr="00C30A92">
        <w:rPr>
          <w:rFonts w:ascii="Arial" w:hAnsi="Arial"/>
          <w:b/>
        </w:rPr>
        <w:t>ste imagen?</w:t>
      </w:r>
      <w:r w:rsidRPr="00645082">
        <w:rPr>
          <w:rFonts w:ascii="Arial" w:hAnsi="Arial"/>
          <w:b/>
        </w:rPr>
        <w:t xml:space="preserve">” </w:t>
      </w:r>
      <w:r w:rsidRPr="00645082">
        <w:rPr>
          <w:rFonts w:ascii="Arial" w:hAnsi="Arial"/>
        </w:rPr>
        <w:t xml:space="preserve">point to the picture and </w:t>
      </w:r>
      <w:r w:rsidRPr="00385B8B">
        <w:rPr>
          <w:rFonts w:ascii="Arial" w:hAnsi="Arial"/>
        </w:rPr>
        <w:t>ask:</w:t>
      </w:r>
    </w:p>
    <w:p w:rsidR="005D1F1D" w:rsidRPr="00385B8B" w:rsidRDefault="005D1F1D" w:rsidP="005D1F1D">
      <w:pPr>
        <w:rPr>
          <w:rFonts w:ascii="Arial" w:hAnsi="Arial"/>
        </w:rPr>
      </w:pPr>
    </w:p>
    <w:p w:rsidR="005D1F1D" w:rsidRPr="00B768F6" w:rsidRDefault="005D1F1D" w:rsidP="005D1F1D">
      <w:pPr>
        <w:ind w:firstLine="720"/>
        <w:rPr>
          <w:rFonts w:ascii="Arial" w:hAnsi="Arial"/>
          <w:b/>
          <w:lang w:val="es-MX"/>
        </w:rPr>
      </w:pPr>
      <w:r w:rsidRPr="00CF0519">
        <w:rPr>
          <w:rFonts w:ascii="Arial" w:hAnsi="Arial"/>
          <w:b/>
          <w:lang w:val="es-MX"/>
        </w:rPr>
        <w:t>“</w:t>
      </w:r>
      <w:r w:rsidR="00B768F6">
        <w:rPr>
          <w:rFonts w:ascii="Arial" w:hAnsi="Arial" w:cs="Arial"/>
          <w:b/>
          <w:lang w:val="es-MX"/>
        </w:rPr>
        <w:t>¿</w:t>
      </w:r>
      <w:r w:rsidR="00CF0519">
        <w:rPr>
          <w:rFonts w:ascii="Arial" w:hAnsi="Arial"/>
          <w:b/>
          <w:lang w:val="es-MX"/>
        </w:rPr>
        <w:t>Est</w:t>
      </w:r>
      <w:r w:rsidR="00CF0519">
        <w:rPr>
          <w:rFonts w:ascii="Arial" w:hAnsi="Arial" w:cs="Arial"/>
          <w:b/>
          <w:lang w:val="es-MX"/>
        </w:rPr>
        <w:t>á</w:t>
      </w:r>
      <w:r w:rsidR="00A27AC3">
        <w:rPr>
          <w:rFonts w:ascii="Arial" w:hAnsi="Arial"/>
          <w:b/>
          <w:lang w:val="es-MX"/>
        </w:rPr>
        <w:t xml:space="preserve"> </w:t>
      </w:r>
      <w:r w:rsidR="00CF0519" w:rsidRPr="00CF0519">
        <w:rPr>
          <w:rFonts w:ascii="Arial" w:hAnsi="Arial"/>
          <w:b/>
          <w:lang w:val="es-MX"/>
        </w:rPr>
        <w:t xml:space="preserve">pateando la pelota </w:t>
      </w:r>
      <w:r w:rsidR="00CF0519">
        <w:rPr>
          <w:rFonts w:ascii="Arial" w:hAnsi="Arial"/>
          <w:b/>
          <w:lang w:val="es-MX"/>
        </w:rPr>
        <w:t>por la ventana</w:t>
      </w:r>
      <w:r w:rsidR="00EC2AA1">
        <w:rPr>
          <w:rFonts w:ascii="Arial" w:hAnsi="Arial"/>
          <w:b/>
          <w:lang w:val="es-MX"/>
        </w:rPr>
        <w:t xml:space="preserve"> el ni</w:t>
      </w:r>
      <w:r w:rsidR="00EC2AA1">
        <w:rPr>
          <w:rFonts w:ascii="Arial" w:hAnsi="Arial" w:cs="Arial"/>
          <w:b/>
          <w:lang w:val="es-MX"/>
        </w:rPr>
        <w:t>ñ</w:t>
      </w:r>
      <w:r w:rsidR="00EC2AA1">
        <w:rPr>
          <w:rFonts w:ascii="Arial" w:hAnsi="Arial"/>
          <w:b/>
          <w:lang w:val="es-MX"/>
        </w:rPr>
        <w:t>o</w:t>
      </w:r>
      <w:r w:rsidR="00CF0519">
        <w:rPr>
          <w:rFonts w:ascii="Arial" w:hAnsi="Arial"/>
          <w:b/>
          <w:lang w:val="es-MX"/>
        </w:rPr>
        <w:t>?</w:t>
      </w:r>
      <w:r w:rsidRPr="00B768F6">
        <w:rPr>
          <w:rFonts w:ascii="Arial" w:hAnsi="Arial"/>
          <w:b/>
          <w:lang w:val="es-MX"/>
        </w:rPr>
        <w:t>”</w:t>
      </w:r>
    </w:p>
    <w:p w:rsidR="005D1F1D" w:rsidRPr="00B768F6" w:rsidRDefault="005D1F1D" w:rsidP="005D1F1D">
      <w:pPr>
        <w:keepNext/>
        <w:keepLines/>
        <w:widowControl w:val="0"/>
        <w:rPr>
          <w:rFonts w:ascii="Arial" w:hAnsi="Arial"/>
          <w:lang w:val="es-MX"/>
        </w:rPr>
      </w:pPr>
    </w:p>
    <w:p w:rsidR="005D1F1D" w:rsidRPr="00B61653" w:rsidRDefault="005D1F1D" w:rsidP="005D1F1D">
      <w:pPr>
        <w:keepNext/>
        <w:keepLines/>
        <w:rPr>
          <w:rFonts w:ascii="Arial" w:hAnsi="Arial"/>
        </w:rPr>
      </w:pPr>
      <w:r w:rsidRPr="00B61653">
        <w:rPr>
          <w:rFonts w:ascii="Arial" w:hAnsi="Arial"/>
        </w:rPr>
        <w:t>B.  REFUSED UMBRELLA</w:t>
      </w:r>
    </w:p>
    <w:p w:rsidR="005D1F1D" w:rsidRPr="001A2C55" w:rsidRDefault="005D1F1D" w:rsidP="005D1F1D">
      <w:pPr>
        <w:keepNext/>
        <w:keepLines/>
        <w:rPr>
          <w:rFonts w:ascii="Arial" w:hAnsi="Arial"/>
        </w:rPr>
      </w:pPr>
    </w:p>
    <w:p w:rsidR="005D1F1D" w:rsidRPr="00645082" w:rsidRDefault="005D1F1D" w:rsidP="005D1F1D">
      <w:pPr>
        <w:keepNext/>
        <w:keepLines/>
        <w:rPr>
          <w:rFonts w:ascii="Arial" w:hAnsi="Arial"/>
          <w:b/>
        </w:rPr>
      </w:pPr>
      <w:r w:rsidRPr="00CC6DB3">
        <w:rPr>
          <w:rFonts w:ascii="Arial" w:hAnsi="Arial"/>
        </w:rPr>
        <w:t xml:space="preserve">If no response to </w:t>
      </w:r>
      <w:r w:rsidRPr="00CC6DB3">
        <w:rPr>
          <w:rFonts w:ascii="Arial" w:hAnsi="Arial"/>
          <w:b/>
        </w:rPr>
        <w:t>“</w:t>
      </w:r>
      <w:r w:rsidR="00CC6DB3" w:rsidRPr="00CC6DB3">
        <w:rPr>
          <w:rFonts w:ascii="Arial" w:hAnsi="Arial" w:cs="Arial"/>
          <w:b/>
        </w:rPr>
        <w:t>¿</w:t>
      </w:r>
      <w:r w:rsidR="00CC6DB3" w:rsidRPr="00CC6DB3">
        <w:rPr>
          <w:rFonts w:ascii="Arial" w:hAnsi="Arial"/>
          <w:b/>
        </w:rPr>
        <w:t xml:space="preserve">Me puede decir algo de </w:t>
      </w:r>
      <w:r w:rsidR="00CC6DB3">
        <w:rPr>
          <w:rFonts w:ascii="Arial" w:hAnsi="Arial" w:cs="Arial"/>
          <w:b/>
        </w:rPr>
        <w:t>é</w:t>
      </w:r>
      <w:r w:rsidR="00CC6DB3" w:rsidRPr="00CC6DB3">
        <w:rPr>
          <w:rFonts w:ascii="Arial" w:hAnsi="Arial"/>
          <w:b/>
        </w:rPr>
        <w:t>ste imagen?</w:t>
      </w:r>
      <w:r w:rsidRPr="00645082">
        <w:rPr>
          <w:rFonts w:ascii="Arial" w:hAnsi="Arial"/>
          <w:b/>
        </w:rPr>
        <w:t xml:space="preserve">” </w:t>
      </w:r>
      <w:r w:rsidRPr="00645082">
        <w:rPr>
          <w:rFonts w:ascii="Arial" w:hAnsi="Arial"/>
        </w:rPr>
        <w:t xml:space="preserve">point to the picture and </w:t>
      </w:r>
      <w:r w:rsidRPr="00385B8B">
        <w:rPr>
          <w:rFonts w:ascii="Arial" w:hAnsi="Arial"/>
        </w:rPr>
        <w:t>ask</w:t>
      </w:r>
      <w:r w:rsidRPr="00645082">
        <w:rPr>
          <w:rFonts w:ascii="Arial" w:hAnsi="Arial"/>
          <w:b/>
        </w:rPr>
        <w:t>:</w:t>
      </w:r>
    </w:p>
    <w:p w:rsidR="005D1F1D" w:rsidRPr="00645082" w:rsidRDefault="005D1F1D" w:rsidP="005D1F1D">
      <w:pPr>
        <w:keepNext/>
        <w:keepLines/>
        <w:rPr>
          <w:rFonts w:ascii="Arial" w:hAnsi="Arial"/>
          <w:b/>
        </w:rPr>
      </w:pPr>
    </w:p>
    <w:p w:rsidR="005D1F1D" w:rsidRPr="00CC6DB3" w:rsidRDefault="005D1F1D" w:rsidP="005D1F1D">
      <w:pPr>
        <w:keepNext/>
        <w:keepLines/>
        <w:ind w:firstLine="720"/>
        <w:rPr>
          <w:rFonts w:ascii="Arial" w:hAnsi="Arial"/>
          <w:b/>
          <w:lang w:val="es-MX"/>
        </w:rPr>
      </w:pPr>
      <w:r w:rsidRPr="00CC6DB3">
        <w:rPr>
          <w:rFonts w:ascii="Arial" w:hAnsi="Arial"/>
          <w:b/>
          <w:lang w:val="es-MX"/>
        </w:rPr>
        <w:t>“</w:t>
      </w:r>
      <w:r w:rsidR="00CC6DB3" w:rsidRPr="00CC6DB3">
        <w:rPr>
          <w:rFonts w:ascii="Arial" w:hAnsi="Arial" w:cs="Arial"/>
          <w:b/>
          <w:lang w:val="es-MX"/>
        </w:rPr>
        <w:t>¿</w:t>
      </w:r>
      <w:r w:rsidR="00A27AC3">
        <w:rPr>
          <w:rFonts w:ascii="Arial" w:hAnsi="Arial" w:cs="Arial"/>
          <w:b/>
          <w:lang w:val="es-MX"/>
        </w:rPr>
        <w:t>El niño h</w:t>
      </w:r>
      <w:r w:rsidR="00CC6DB3" w:rsidRPr="00CC6DB3">
        <w:rPr>
          <w:rFonts w:ascii="Arial" w:hAnsi="Arial" w:cs="Arial"/>
          <w:b/>
          <w:lang w:val="es-MX"/>
        </w:rPr>
        <w:t xml:space="preserve">a </w:t>
      </w:r>
      <w:r w:rsidR="00CC6DB3" w:rsidRPr="00CC6DB3">
        <w:rPr>
          <w:rFonts w:ascii="Arial" w:hAnsi="Arial"/>
          <w:b/>
          <w:lang w:val="es-MX"/>
        </w:rPr>
        <w:t>rechazado el paraguas?</w:t>
      </w:r>
      <w:r w:rsidRPr="00CC6DB3">
        <w:rPr>
          <w:rFonts w:ascii="Arial" w:hAnsi="Arial"/>
          <w:b/>
          <w:lang w:val="es-MX"/>
        </w:rPr>
        <w:t>”</w:t>
      </w:r>
    </w:p>
    <w:p w:rsidR="005D1F1D" w:rsidRPr="00CC6DB3" w:rsidRDefault="005D1F1D" w:rsidP="005D1F1D">
      <w:pPr>
        <w:keepNext/>
        <w:keepLines/>
        <w:widowControl w:val="0"/>
        <w:rPr>
          <w:rFonts w:ascii="Arial" w:hAnsi="Arial"/>
          <w:lang w:val="es-MX"/>
        </w:rPr>
      </w:pPr>
    </w:p>
    <w:p w:rsidR="005D1F1D" w:rsidRPr="00EC2AA1" w:rsidRDefault="005D1F1D" w:rsidP="005D1F1D">
      <w:pPr>
        <w:keepNext/>
        <w:keepLines/>
        <w:widowControl w:val="0"/>
        <w:rPr>
          <w:rFonts w:ascii="Arial" w:hAnsi="Arial"/>
          <w:lang w:val="es-MX"/>
        </w:rPr>
      </w:pPr>
      <w:r w:rsidRPr="00EC2AA1">
        <w:rPr>
          <w:rFonts w:ascii="Arial" w:hAnsi="Arial"/>
          <w:lang w:val="es-MX"/>
        </w:rPr>
        <w:t>C.  CAT RESCUE</w:t>
      </w:r>
    </w:p>
    <w:p w:rsidR="005D1F1D" w:rsidRPr="00EC2AA1" w:rsidRDefault="005D1F1D" w:rsidP="005D1F1D">
      <w:pPr>
        <w:keepNext/>
        <w:keepLines/>
        <w:widowControl w:val="0"/>
        <w:rPr>
          <w:rFonts w:ascii="Arial" w:hAnsi="Arial"/>
          <w:lang w:val="es-MX"/>
        </w:rPr>
      </w:pPr>
    </w:p>
    <w:p w:rsidR="005D1F1D" w:rsidRPr="00EC2AA1" w:rsidRDefault="005D1F1D" w:rsidP="005D1F1D">
      <w:pPr>
        <w:keepNext/>
        <w:keepLines/>
        <w:widowControl w:val="0"/>
        <w:rPr>
          <w:rFonts w:ascii="Arial" w:hAnsi="Arial"/>
          <w:lang w:val="es-MX"/>
        </w:rPr>
      </w:pPr>
      <w:r w:rsidRPr="00EC2AA1">
        <w:rPr>
          <w:rFonts w:ascii="Arial" w:hAnsi="Arial"/>
          <w:lang w:val="es-MX"/>
        </w:rPr>
        <w:t xml:space="preserve">If no response to </w:t>
      </w:r>
      <w:r w:rsidRPr="00EC2AA1">
        <w:rPr>
          <w:rFonts w:ascii="Arial" w:hAnsi="Arial"/>
          <w:b/>
          <w:lang w:val="es-MX"/>
        </w:rPr>
        <w:t>“</w:t>
      </w:r>
      <w:r w:rsidR="00A27AC3" w:rsidRPr="00EC2AA1">
        <w:rPr>
          <w:rFonts w:ascii="Arial" w:hAnsi="Arial" w:cs="Arial"/>
          <w:b/>
          <w:lang w:val="es-MX"/>
        </w:rPr>
        <w:t>¿</w:t>
      </w:r>
      <w:r w:rsidR="00BE0DC6">
        <w:rPr>
          <w:rFonts w:ascii="Arial" w:hAnsi="Arial"/>
          <w:b/>
          <w:lang w:val="es-MX"/>
        </w:rPr>
        <w:t>Hay a</w:t>
      </w:r>
      <w:r w:rsidR="00A27AC3" w:rsidRPr="00EC2AA1">
        <w:rPr>
          <w:rFonts w:ascii="Arial" w:hAnsi="Arial"/>
          <w:b/>
          <w:lang w:val="es-MX"/>
        </w:rPr>
        <w:t>lgo más que me puede decir de la historia?</w:t>
      </w:r>
      <w:r w:rsidRPr="00EC2AA1">
        <w:rPr>
          <w:rFonts w:ascii="Arial" w:hAnsi="Arial"/>
          <w:b/>
          <w:lang w:val="es-MX"/>
        </w:rPr>
        <w:t xml:space="preserve">" </w:t>
      </w:r>
      <w:r w:rsidRPr="00EC2AA1">
        <w:rPr>
          <w:rFonts w:ascii="Arial" w:hAnsi="Arial"/>
          <w:lang w:val="es-MX"/>
        </w:rPr>
        <w:t xml:space="preserve">point to the picture and ask: </w:t>
      </w:r>
    </w:p>
    <w:p w:rsidR="005D1F1D" w:rsidRPr="00EC2AA1" w:rsidRDefault="005D1F1D" w:rsidP="005D1F1D">
      <w:pPr>
        <w:rPr>
          <w:rFonts w:ascii="Arial" w:hAnsi="Arial"/>
          <w:lang w:val="es-MX"/>
        </w:rPr>
      </w:pPr>
    </w:p>
    <w:p w:rsidR="005D1F1D" w:rsidRPr="00B567A0" w:rsidRDefault="005D1F1D" w:rsidP="005D1F1D">
      <w:pPr>
        <w:ind w:firstLine="720"/>
        <w:rPr>
          <w:rFonts w:ascii="Arial" w:hAnsi="Arial"/>
          <w:b/>
          <w:lang w:val="es-MX"/>
        </w:rPr>
      </w:pPr>
      <w:r w:rsidRPr="00027062">
        <w:rPr>
          <w:rFonts w:ascii="Arial" w:hAnsi="Arial"/>
          <w:b/>
          <w:lang w:val="es-MX"/>
        </w:rPr>
        <w:t>“</w:t>
      </w:r>
      <w:r w:rsidR="00027062" w:rsidRPr="00027062">
        <w:rPr>
          <w:rFonts w:ascii="Arial" w:hAnsi="Arial" w:cs="Arial"/>
          <w:b/>
          <w:lang w:val="es-MX"/>
        </w:rPr>
        <w:t>¿</w:t>
      </w:r>
      <w:r w:rsidR="00A27AC3" w:rsidRPr="00027062">
        <w:rPr>
          <w:rFonts w:ascii="Arial" w:hAnsi="Arial"/>
          <w:b/>
          <w:lang w:val="es-MX"/>
        </w:rPr>
        <w:t xml:space="preserve">Ve el gato </w:t>
      </w:r>
      <w:r w:rsidR="00027062">
        <w:rPr>
          <w:rFonts w:ascii="Arial" w:hAnsi="Arial"/>
          <w:b/>
          <w:lang w:val="es-MX"/>
        </w:rPr>
        <w:t>atrapado en el árbol?</w:t>
      </w:r>
      <w:r w:rsidRPr="00B567A0">
        <w:rPr>
          <w:rFonts w:ascii="Arial" w:hAnsi="Arial"/>
          <w:b/>
          <w:lang w:val="es-MX"/>
        </w:rPr>
        <w:t>”</w:t>
      </w:r>
    </w:p>
    <w:p w:rsidR="005D1F1D" w:rsidRPr="00B567A0" w:rsidRDefault="005D1F1D" w:rsidP="005D1F1D">
      <w:pPr>
        <w:rPr>
          <w:rFonts w:ascii="Arial" w:hAnsi="Arial"/>
          <w:lang w:val="es-MX"/>
        </w:rPr>
      </w:pPr>
    </w:p>
    <w:p w:rsidR="005D1F1D" w:rsidRPr="00B567A0" w:rsidRDefault="005D1F1D" w:rsidP="005D1F1D">
      <w:pPr>
        <w:ind w:left="720" w:hanging="720"/>
        <w:rPr>
          <w:rFonts w:ascii="Arial" w:hAnsi="Arial"/>
          <w:b/>
          <w:u w:val="single"/>
          <w:lang w:val="es-MX"/>
        </w:rPr>
      </w:pPr>
    </w:p>
    <w:p w:rsidR="005D1F1D" w:rsidRPr="00E93F72" w:rsidRDefault="005D1F1D" w:rsidP="005D1F1D">
      <w:pPr>
        <w:ind w:left="720" w:hanging="720"/>
        <w:rPr>
          <w:rFonts w:ascii="Arial" w:hAnsi="Arial"/>
          <w:b/>
          <w:u w:val="single"/>
        </w:rPr>
      </w:pPr>
      <w:r w:rsidRPr="00E93F72">
        <w:rPr>
          <w:rFonts w:ascii="Arial" w:hAnsi="Arial"/>
          <w:b/>
          <w:u w:val="single"/>
        </w:rPr>
        <w:t xml:space="preserve">SECTION </w:t>
      </w:r>
      <w:proofErr w:type="spellStart"/>
      <w:r w:rsidRPr="00E93F72">
        <w:rPr>
          <w:rFonts w:ascii="Arial" w:hAnsi="Arial"/>
          <w:b/>
          <w:u w:val="single"/>
        </w:rPr>
        <w:t>lII</w:t>
      </w:r>
      <w:proofErr w:type="spellEnd"/>
      <w:r w:rsidR="005224B0" w:rsidRPr="00E93F72">
        <w:rPr>
          <w:rFonts w:ascii="Arial" w:hAnsi="Arial"/>
          <w:b/>
          <w:u w:val="single"/>
        </w:rPr>
        <w:t>: STORY</w:t>
      </w:r>
      <w:r w:rsidRPr="00E93F72">
        <w:rPr>
          <w:rFonts w:ascii="Arial" w:hAnsi="Arial"/>
          <w:b/>
          <w:u w:val="single"/>
        </w:rPr>
        <w:t xml:space="preserve"> NARRATIVE</w:t>
      </w:r>
    </w:p>
    <w:p w:rsidR="005D1F1D" w:rsidRPr="00E93F72" w:rsidRDefault="005D1F1D" w:rsidP="005D1F1D">
      <w:pPr>
        <w:ind w:left="720" w:hanging="720"/>
        <w:rPr>
          <w:rFonts w:ascii="Arial" w:hAnsi="Arial"/>
          <w:b/>
          <w:u w:val="single"/>
        </w:rPr>
      </w:pPr>
    </w:p>
    <w:p w:rsidR="005D1F1D" w:rsidRPr="00E93F72" w:rsidRDefault="005D1F1D" w:rsidP="005D1F1D">
      <w:pPr>
        <w:rPr>
          <w:rFonts w:ascii="Arial" w:hAnsi="Arial"/>
        </w:rPr>
      </w:pPr>
      <w:r w:rsidRPr="00E93F72">
        <w:rPr>
          <w:rFonts w:ascii="Arial" w:hAnsi="Arial"/>
        </w:rPr>
        <w:t>If insufficient response to Cinderella prompts</w:t>
      </w:r>
      <w:r w:rsidRPr="00E93F72">
        <w:rPr>
          <w:rFonts w:ascii="Arial" w:hAnsi="Arial"/>
          <w:b/>
        </w:rPr>
        <w:t xml:space="preserve"> </w:t>
      </w:r>
      <w:r w:rsidRPr="00E93F72">
        <w:rPr>
          <w:rFonts w:ascii="Arial" w:hAnsi="Arial"/>
        </w:rPr>
        <w:t>ask:</w:t>
      </w:r>
    </w:p>
    <w:p w:rsidR="005D1F1D" w:rsidRPr="00E93F72" w:rsidRDefault="005D1F1D" w:rsidP="005D1F1D">
      <w:pPr>
        <w:rPr>
          <w:rFonts w:ascii="Arial" w:hAnsi="Arial"/>
        </w:rPr>
      </w:pPr>
    </w:p>
    <w:p w:rsidR="005D1F1D" w:rsidRPr="0065711C" w:rsidRDefault="005D1F1D" w:rsidP="005D1F1D">
      <w:pPr>
        <w:ind w:firstLine="720"/>
        <w:rPr>
          <w:rFonts w:ascii="Arial" w:hAnsi="Arial"/>
          <w:b/>
          <w:lang w:val="es-MX"/>
        </w:rPr>
      </w:pPr>
      <w:bookmarkStart w:id="0" w:name="_GoBack"/>
      <w:bookmarkEnd w:id="0"/>
      <w:r w:rsidRPr="00B567A0">
        <w:rPr>
          <w:rFonts w:ascii="Arial" w:hAnsi="Arial"/>
          <w:b/>
          <w:lang w:val="es-MX"/>
        </w:rPr>
        <w:t>“</w:t>
      </w:r>
      <w:r w:rsidR="002F4454">
        <w:rPr>
          <w:rFonts w:ascii="Arial" w:hAnsi="Arial" w:cs="Arial"/>
          <w:b/>
          <w:lang w:val="es-MX"/>
        </w:rPr>
        <w:t>¿</w:t>
      </w:r>
      <w:r w:rsidR="00B567A0">
        <w:rPr>
          <w:rFonts w:ascii="Arial" w:hAnsi="Arial"/>
          <w:b/>
          <w:lang w:val="es-MX"/>
        </w:rPr>
        <w:t>Fue Cenicienta al baile y encontr</w:t>
      </w:r>
      <w:r w:rsidR="00B567A0">
        <w:rPr>
          <w:rFonts w:ascii="Arial" w:hAnsi="Arial" w:cs="Arial"/>
          <w:b/>
          <w:lang w:val="es-MX"/>
        </w:rPr>
        <w:t>ó</w:t>
      </w:r>
      <w:r w:rsidR="00B567A0">
        <w:rPr>
          <w:rFonts w:ascii="Arial" w:hAnsi="Arial"/>
          <w:b/>
          <w:lang w:val="es-MX"/>
        </w:rPr>
        <w:t xml:space="preserve"> al pr</w:t>
      </w:r>
      <w:r w:rsidR="00B567A0">
        <w:rPr>
          <w:rFonts w:ascii="Arial" w:hAnsi="Arial" w:cs="Arial"/>
          <w:b/>
          <w:lang w:val="es-MX"/>
        </w:rPr>
        <w:t>í</w:t>
      </w:r>
      <w:r w:rsidR="00B567A0">
        <w:rPr>
          <w:rFonts w:ascii="Arial" w:hAnsi="Arial"/>
          <w:b/>
          <w:lang w:val="es-MX"/>
        </w:rPr>
        <w:t>ncipe?</w:t>
      </w:r>
      <w:r w:rsidRPr="0065711C">
        <w:rPr>
          <w:rFonts w:ascii="Arial" w:hAnsi="Arial"/>
          <w:b/>
          <w:lang w:val="es-MX"/>
        </w:rPr>
        <w:t>”</w:t>
      </w:r>
    </w:p>
    <w:p w:rsidR="005D1F1D" w:rsidRPr="0065711C" w:rsidRDefault="005D1F1D" w:rsidP="005D1F1D">
      <w:pPr>
        <w:rPr>
          <w:rFonts w:ascii="Arial" w:hAnsi="Arial"/>
          <w:lang w:val="es-MX"/>
        </w:rPr>
      </w:pPr>
    </w:p>
    <w:p w:rsidR="005D1F1D" w:rsidRPr="0065711C" w:rsidRDefault="005D1F1D" w:rsidP="005D1F1D">
      <w:pPr>
        <w:rPr>
          <w:rFonts w:ascii="Arial" w:hAnsi="Arial"/>
          <w:lang w:val="es-MX"/>
        </w:rPr>
      </w:pPr>
    </w:p>
    <w:p w:rsidR="005D1F1D" w:rsidRPr="00EC2AA1" w:rsidRDefault="005D1F1D" w:rsidP="005D1F1D">
      <w:pPr>
        <w:rPr>
          <w:rFonts w:ascii="Arial" w:hAnsi="Arial"/>
          <w:b/>
          <w:u w:val="single"/>
          <w:lang w:val="es-MX"/>
        </w:rPr>
      </w:pPr>
      <w:r w:rsidRPr="00EC2AA1">
        <w:rPr>
          <w:rFonts w:ascii="Arial" w:hAnsi="Arial"/>
          <w:b/>
          <w:u w:val="single"/>
          <w:lang w:val="es-MX"/>
        </w:rPr>
        <w:t>SECTION IV:  PROCEDURAL DISCOURSE</w:t>
      </w:r>
    </w:p>
    <w:p w:rsidR="005D1F1D" w:rsidRPr="00EC2AA1" w:rsidRDefault="005D1F1D" w:rsidP="005D1F1D">
      <w:pPr>
        <w:rPr>
          <w:rFonts w:ascii="Arial" w:hAnsi="Arial"/>
          <w:b/>
          <w:u w:val="single"/>
          <w:lang w:val="es-MX"/>
        </w:rPr>
      </w:pPr>
    </w:p>
    <w:p w:rsidR="005D1F1D" w:rsidRPr="0065711C" w:rsidRDefault="005D1F1D" w:rsidP="005D1F1D">
      <w:pPr>
        <w:rPr>
          <w:rFonts w:ascii="Arial" w:hAnsi="Arial"/>
          <w:lang w:val="es-MX"/>
        </w:rPr>
      </w:pPr>
      <w:r w:rsidRPr="0065711C">
        <w:rPr>
          <w:rFonts w:ascii="Arial" w:hAnsi="Arial"/>
          <w:lang w:val="es-MX"/>
        </w:rPr>
        <w:t xml:space="preserve">If no response to </w:t>
      </w:r>
      <w:r w:rsidR="0065711C" w:rsidRPr="0065711C">
        <w:rPr>
          <w:rFonts w:ascii="Arial" w:hAnsi="Arial"/>
          <w:b/>
          <w:lang w:val="es-MX"/>
        </w:rPr>
        <w:t>“¿Si usted tendría hambre por un sándwich de mantequilla de ca</w:t>
      </w:r>
      <w:r w:rsidR="0065711C">
        <w:rPr>
          <w:rFonts w:ascii="Arial" w:hAnsi="Arial"/>
          <w:b/>
          <w:lang w:val="es-MX"/>
        </w:rPr>
        <w:t>cahuate y jalea, cómo lo haría?</w:t>
      </w:r>
      <w:r w:rsidRPr="0065711C">
        <w:rPr>
          <w:rFonts w:ascii="Arial" w:hAnsi="Arial"/>
          <w:b/>
          <w:lang w:val="es-MX"/>
        </w:rPr>
        <w:t xml:space="preserve">” </w:t>
      </w:r>
      <w:r w:rsidRPr="0065711C">
        <w:rPr>
          <w:rFonts w:ascii="Arial" w:hAnsi="Arial"/>
          <w:lang w:val="es-MX"/>
        </w:rPr>
        <w:t>ask:</w:t>
      </w:r>
    </w:p>
    <w:p w:rsidR="005D1F1D" w:rsidRPr="0065711C" w:rsidRDefault="005D1F1D" w:rsidP="005D1F1D">
      <w:pPr>
        <w:rPr>
          <w:rFonts w:ascii="Arial" w:hAnsi="Arial"/>
          <w:lang w:val="es-MX"/>
        </w:rPr>
      </w:pPr>
    </w:p>
    <w:p w:rsidR="005D1F1D" w:rsidRPr="00385B8B" w:rsidRDefault="005D1F1D" w:rsidP="005D1F1D">
      <w:pPr>
        <w:ind w:left="720"/>
        <w:rPr>
          <w:rFonts w:ascii="Arial" w:hAnsi="Arial"/>
          <w:b/>
        </w:rPr>
      </w:pPr>
      <w:r w:rsidRPr="0065711C">
        <w:rPr>
          <w:rFonts w:ascii="Arial" w:hAnsi="Arial"/>
          <w:b/>
          <w:lang w:val="es-MX"/>
        </w:rPr>
        <w:t>“</w:t>
      </w:r>
      <w:r w:rsidR="0065711C">
        <w:rPr>
          <w:rFonts w:ascii="Arial" w:hAnsi="Arial" w:cs="Arial"/>
          <w:b/>
          <w:lang w:val="es-MX"/>
        </w:rPr>
        <w:t>É</w:t>
      </w:r>
      <w:r w:rsidR="0065711C" w:rsidRPr="0065711C">
        <w:rPr>
          <w:rFonts w:ascii="Arial" w:hAnsi="Arial"/>
          <w:b/>
          <w:lang w:val="es-MX"/>
        </w:rPr>
        <w:t>stas son las cosas que necesita para hacer un sándwich de ma</w:t>
      </w:r>
      <w:r w:rsidR="0065711C">
        <w:rPr>
          <w:rFonts w:ascii="Arial" w:hAnsi="Arial"/>
          <w:b/>
          <w:lang w:val="es-MX"/>
        </w:rPr>
        <w:t>ntequilla de cacahuate y jalea.</w:t>
      </w:r>
      <w:r w:rsidRPr="0065711C">
        <w:rPr>
          <w:rFonts w:ascii="Arial" w:hAnsi="Arial"/>
          <w:b/>
          <w:lang w:val="es-MX"/>
        </w:rPr>
        <w:t xml:space="preserve"> </w:t>
      </w:r>
      <w:r w:rsidRPr="0065711C">
        <w:rPr>
          <w:rFonts w:ascii="Arial" w:hAnsi="Arial"/>
          <w:lang w:val="es-MX"/>
        </w:rPr>
        <w:t>(show picture)</w:t>
      </w:r>
      <w:r w:rsidRPr="0065711C">
        <w:rPr>
          <w:rFonts w:ascii="Arial" w:hAnsi="Arial"/>
          <w:b/>
          <w:lang w:val="es-MX"/>
        </w:rPr>
        <w:t xml:space="preserve">.  </w:t>
      </w:r>
      <w:r w:rsidR="0065711C">
        <w:rPr>
          <w:rFonts w:ascii="Arial" w:hAnsi="Arial" w:cs="Arial"/>
          <w:b/>
          <w:lang w:val="es-MX"/>
        </w:rPr>
        <w:t>¿</w:t>
      </w:r>
      <w:r w:rsidR="0065711C">
        <w:rPr>
          <w:rFonts w:ascii="Arial" w:hAnsi="Arial"/>
          <w:b/>
        </w:rPr>
        <w:t>Como lo har</w:t>
      </w:r>
      <w:r w:rsidR="0065711C">
        <w:rPr>
          <w:rFonts w:ascii="Arial" w:hAnsi="Arial" w:cs="Arial"/>
          <w:b/>
        </w:rPr>
        <w:t>í</w:t>
      </w:r>
      <w:r w:rsidR="0065711C">
        <w:rPr>
          <w:rFonts w:ascii="Arial" w:hAnsi="Arial"/>
          <w:b/>
        </w:rPr>
        <w:t>a</w:t>
      </w:r>
      <w:r w:rsidRPr="00385B8B">
        <w:rPr>
          <w:rFonts w:ascii="Arial" w:hAnsi="Arial"/>
          <w:b/>
        </w:rPr>
        <w:t xml:space="preserve">?” </w:t>
      </w:r>
    </w:p>
    <w:p w:rsidR="005D1F1D" w:rsidRPr="00385B8B" w:rsidRDefault="005D1F1D" w:rsidP="005D1F1D">
      <w:pPr>
        <w:rPr>
          <w:rFonts w:ascii="Arial" w:hAnsi="Arial"/>
          <w:b/>
        </w:rPr>
      </w:pPr>
    </w:p>
    <w:p w:rsidR="005D1F1D" w:rsidRPr="00753093" w:rsidRDefault="005D1F1D">
      <w:pPr>
        <w:rPr>
          <w:rFonts w:ascii="Arial" w:hAnsi="Arial"/>
          <w:b/>
        </w:rPr>
      </w:pPr>
    </w:p>
    <w:p w:rsidR="005D1F1D" w:rsidRDefault="005D1F1D"/>
    <w:sectPr w:rsidR="005D1F1D" w:rsidSect="00FE236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67" w:rsidRDefault="00541C67" w:rsidP="004A7D11">
      <w:r>
        <w:separator/>
      </w:r>
    </w:p>
  </w:endnote>
  <w:endnote w:type="continuationSeparator" w:id="0">
    <w:p w:rsidR="00541C67" w:rsidRDefault="00541C67" w:rsidP="004A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1D" w:rsidRDefault="00FE2362" w:rsidP="005D1F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1F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F1D" w:rsidRDefault="005D1F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1D" w:rsidRDefault="00FE2362" w:rsidP="005D1F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1F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F72">
      <w:rPr>
        <w:rStyle w:val="PageNumber"/>
        <w:noProof/>
      </w:rPr>
      <w:t>1</w:t>
    </w:r>
    <w:r>
      <w:rPr>
        <w:rStyle w:val="PageNumber"/>
      </w:rPr>
      <w:fldChar w:fldCharType="end"/>
    </w:r>
  </w:p>
  <w:p w:rsidR="005D1F1D" w:rsidRDefault="005D1F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67" w:rsidRDefault="00541C67" w:rsidP="004A7D11">
      <w:r>
        <w:separator/>
      </w:r>
    </w:p>
  </w:footnote>
  <w:footnote w:type="continuationSeparator" w:id="0">
    <w:p w:rsidR="00541C67" w:rsidRDefault="00541C67" w:rsidP="004A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2C55"/>
    <w:rsid w:val="00027062"/>
    <w:rsid w:val="000B3E65"/>
    <w:rsid w:val="001020C9"/>
    <w:rsid w:val="00191DCC"/>
    <w:rsid w:val="001A2C55"/>
    <w:rsid w:val="0025293B"/>
    <w:rsid w:val="002F4454"/>
    <w:rsid w:val="00435564"/>
    <w:rsid w:val="005224B0"/>
    <w:rsid w:val="00541C67"/>
    <w:rsid w:val="00582E54"/>
    <w:rsid w:val="005B1CDA"/>
    <w:rsid w:val="005D1F1D"/>
    <w:rsid w:val="005E511A"/>
    <w:rsid w:val="0065711C"/>
    <w:rsid w:val="00A27AC3"/>
    <w:rsid w:val="00B567A0"/>
    <w:rsid w:val="00B768F6"/>
    <w:rsid w:val="00BE0DC6"/>
    <w:rsid w:val="00C30A92"/>
    <w:rsid w:val="00C6472A"/>
    <w:rsid w:val="00CC6DB3"/>
    <w:rsid w:val="00CF0519"/>
    <w:rsid w:val="00E93F72"/>
    <w:rsid w:val="00EC2AA1"/>
    <w:rsid w:val="00FE236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E236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D764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49F"/>
  </w:style>
  <w:style w:type="character" w:styleId="Hyperlink">
    <w:name w:val="Hyperlink"/>
    <w:basedOn w:val="DefaultParagraphFont"/>
    <w:rsid w:val="00C6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Trouble Shooting</vt:lpstr>
    </vt:vector>
  </TitlesOfParts>
  <Company>CMU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 Shooting</dc:title>
  <dc:creator>Kelley Sacco</dc:creator>
  <cp:lastModifiedBy>mmunoz</cp:lastModifiedBy>
  <cp:revision>2</cp:revision>
  <cp:lastPrinted>2011-08-30T15:41:00Z</cp:lastPrinted>
  <dcterms:created xsi:type="dcterms:W3CDTF">2011-09-21T21:03:00Z</dcterms:created>
  <dcterms:modified xsi:type="dcterms:W3CDTF">2011-09-21T21:03:00Z</dcterms:modified>
</cp:coreProperties>
</file>