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D022" w14:textId="44E2A24B" w:rsidR="00AD74CA" w:rsidRPr="008236D2" w:rsidRDefault="008236D2" w:rsidP="00595748">
      <w:pPr>
        <w:jc w:val="center"/>
        <w:rPr>
          <w:rFonts w:ascii="Arial" w:hAnsi="Arial" w:cs="Arial"/>
          <w:b/>
          <w:bCs/>
        </w:rPr>
      </w:pPr>
      <w:proofErr w:type="spellStart"/>
      <w:r w:rsidRPr="008236D2">
        <w:rPr>
          <w:rFonts w:ascii="Arial" w:hAnsi="Arial" w:cs="Arial"/>
          <w:b/>
          <w:bCs/>
        </w:rPr>
        <w:t>DementiaBank</w:t>
      </w:r>
      <w:proofErr w:type="spellEnd"/>
      <w:r w:rsidRPr="008236D2">
        <w:rPr>
          <w:rFonts w:ascii="Arial" w:hAnsi="Arial" w:cs="Arial"/>
          <w:b/>
          <w:bCs/>
        </w:rPr>
        <w:t xml:space="preserve"> </w:t>
      </w:r>
      <w:r w:rsidR="00595748" w:rsidRPr="008236D2">
        <w:rPr>
          <w:rFonts w:ascii="Arial" w:hAnsi="Arial" w:cs="Arial"/>
          <w:b/>
          <w:bCs/>
        </w:rPr>
        <w:t xml:space="preserve">Medical Information Form </w:t>
      </w:r>
    </w:p>
    <w:p w14:paraId="43098EA8" w14:textId="60B2AD34" w:rsidR="00595748" w:rsidRPr="00B92A9F" w:rsidRDefault="00595748" w:rsidP="00595748">
      <w:pPr>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40"/>
        <w:gridCol w:w="6110"/>
      </w:tblGrid>
      <w:tr w:rsidR="00595748" w:rsidRPr="00B92A9F" w14:paraId="1CCCFF7A" w14:textId="77777777" w:rsidTr="00B92A9F">
        <w:tc>
          <w:tcPr>
            <w:tcW w:w="3240" w:type="dxa"/>
            <w:tcBorders>
              <w:top w:val="nil"/>
              <w:bottom w:val="nil"/>
              <w:right w:val="nil"/>
            </w:tcBorders>
          </w:tcPr>
          <w:p w14:paraId="079B805A" w14:textId="212BC700" w:rsidR="00595748" w:rsidRPr="00B92A9F" w:rsidRDefault="00595748" w:rsidP="00B92A9F">
            <w:pPr>
              <w:jc w:val="right"/>
              <w:rPr>
                <w:rFonts w:ascii="Arial" w:hAnsi="Arial" w:cs="Arial"/>
                <w:b/>
                <w:bCs/>
              </w:rPr>
            </w:pPr>
            <w:r w:rsidRPr="00B92A9F">
              <w:rPr>
                <w:rFonts w:ascii="Arial" w:hAnsi="Arial" w:cs="Arial"/>
                <w:b/>
                <w:bCs/>
              </w:rPr>
              <w:t>Person Completing Form</w:t>
            </w:r>
          </w:p>
        </w:tc>
        <w:tc>
          <w:tcPr>
            <w:tcW w:w="6110" w:type="dxa"/>
            <w:tcBorders>
              <w:left w:val="nil"/>
            </w:tcBorders>
          </w:tcPr>
          <w:p w14:paraId="7397ACCC" w14:textId="77777777" w:rsidR="00595748" w:rsidRPr="00B92A9F" w:rsidRDefault="00595748" w:rsidP="00595748">
            <w:pPr>
              <w:jc w:val="center"/>
              <w:rPr>
                <w:rFonts w:ascii="Arial" w:hAnsi="Arial" w:cs="Arial"/>
              </w:rPr>
            </w:pPr>
          </w:p>
        </w:tc>
      </w:tr>
      <w:tr w:rsidR="00595748" w:rsidRPr="00B92A9F" w14:paraId="068D64E9" w14:textId="77777777" w:rsidTr="00B92A9F">
        <w:tc>
          <w:tcPr>
            <w:tcW w:w="3240" w:type="dxa"/>
            <w:tcBorders>
              <w:top w:val="nil"/>
              <w:bottom w:val="nil"/>
              <w:right w:val="nil"/>
            </w:tcBorders>
          </w:tcPr>
          <w:p w14:paraId="7F71BE6A" w14:textId="67705322" w:rsidR="00595748" w:rsidRPr="00B92A9F" w:rsidRDefault="00595748" w:rsidP="00B92A9F">
            <w:pPr>
              <w:jc w:val="right"/>
              <w:rPr>
                <w:rFonts w:ascii="Arial" w:hAnsi="Arial" w:cs="Arial"/>
                <w:b/>
                <w:bCs/>
              </w:rPr>
            </w:pPr>
            <w:r w:rsidRPr="00B92A9F">
              <w:rPr>
                <w:rFonts w:ascii="Arial" w:hAnsi="Arial" w:cs="Arial"/>
                <w:b/>
                <w:bCs/>
              </w:rPr>
              <w:t>Role</w:t>
            </w:r>
          </w:p>
        </w:tc>
        <w:tc>
          <w:tcPr>
            <w:tcW w:w="6110" w:type="dxa"/>
            <w:tcBorders>
              <w:left w:val="nil"/>
              <w:bottom w:val="single" w:sz="4" w:space="0" w:color="auto"/>
            </w:tcBorders>
          </w:tcPr>
          <w:p w14:paraId="49A2D335" w14:textId="77777777" w:rsidR="00595748" w:rsidRPr="00B92A9F" w:rsidRDefault="00595748" w:rsidP="00595748">
            <w:pPr>
              <w:jc w:val="center"/>
              <w:rPr>
                <w:rFonts w:ascii="Arial" w:hAnsi="Arial" w:cs="Arial"/>
              </w:rPr>
            </w:pPr>
          </w:p>
        </w:tc>
      </w:tr>
      <w:tr w:rsidR="00595748" w:rsidRPr="00B92A9F" w14:paraId="5D641275" w14:textId="77777777" w:rsidTr="00B92A9F">
        <w:tc>
          <w:tcPr>
            <w:tcW w:w="3240" w:type="dxa"/>
            <w:tcBorders>
              <w:top w:val="nil"/>
              <w:bottom w:val="nil"/>
              <w:right w:val="nil"/>
            </w:tcBorders>
          </w:tcPr>
          <w:p w14:paraId="7964EB26" w14:textId="5429AD6C" w:rsidR="00595748" w:rsidRPr="00B92A9F" w:rsidRDefault="00595748" w:rsidP="00B92A9F">
            <w:pPr>
              <w:jc w:val="right"/>
              <w:rPr>
                <w:rFonts w:ascii="Arial" w:hAnsi="Arial" w:cs="Arial"/>
                <w:b/>
                <w:bCs/>
              </w:rPr>
            </w:pPr>
            <w:r w:rsidRPr="00B92A9F">
              <w:rPr>
                <w:rFonts w:ascii="Arial" w:hAnsi="Arial" w:cs="Arial"/>
                <w:b/>
                <w:bCs/>
              </w:rPr>
              <w:t>Date Completed</w:t>
            </w:r>
          </w:p>
        </w:tc>
        <w:tc>
          <w:tcPr>
            <w:tcW w:w="6110" w:type="dxa"/>
            <w:tcBorders>
              <w:top w:val="single" w:sz="4" w:space="0" w:color="auto"/>
              <w:left w:val="nil"/>
              <w:bottom w:val="single" w:sz="4" w:space="0" w:color="auto"/>
            </w:tcBorders>
          </w:tcPr>
          <w:p w14:paraId="2F9E0CF6" w14:textId="77777777" w:rsidR="00595748" w:rsidRPr="00B92A9F" w:rsidRDefault="00595748" w:rsidP="00595748">
            <w:pPr>
              <w:jc w:val="center"/>
              <w:rPr>
                <w:rFonts w:ascii="Arial" w:hAnsi="Arial" w:cs="Arial"/>
              </w:rPr>
            </w:pPr>
          </w:p>
        </w:tc>
      </w:tr>
    </w:tbl>
    <w:p w14:paraId="15620F0B" w14:textId="6DD138E0" w:rsidR="00B92A9F" w:rsidRPr="00B92A9F" w:rsidRDefault="00B92A9F" w:rsidP="00595748">
      <w:pPr>
        <w:rPr>
          <w:rFonts w:ascii="Arial" w:hAnsi="Arial" w:cs="Arial"/>
        </w:rPr>
      </w:pPr>
    </w:p>
    <w:p w14:paraId="5BEE1386" w14:textId="0E7FE383" w:rsidR="00F62741" w:rsidRDefault="00F62741" w:rsidP="00595748">
      <w:pPr>
        <w:rPr>
          <w:rFonts w:ascii="Arial" w:hAnsi="Arial" w:cs="Arial"/>
          <w:b/>
          <w:bCs/>
        </w:rPr>
      </w:pPr>
      <w:r>
        <w:rPr>
          <w:rFonts w:ascii="Arial" w:hAnsi="Arial" w:cs="Arial"/>
          <w:noProof/>
        </w:rPr>
        <mc:AlternateContent>
          <mc:Choice Requires="wps">
            <w:drawing>
              <wp:anchor distT="0" distB="0" distL="114300" distR="114300" simplePos="0" relativeHeight="251659264" behindDoc="0" locked="0" layoutInCell="1" allowOverlap="1" wp14:anchorId="031BEF5B" wp14:editId="273C8073">
                <wp:simplePos x="0" y="0"/>
                <wp:positionH relativeFrom="column">
                  <wp:posOffset>-61595</wp:posOffset>
                </wp:positionH>
                <wp:positionV relativeFrom="paragraph">
                  <wp:posOffset>34969</wp:posOffset>
                </wp:positionV>
                <wp:extent cx="6240780" cy="0"/>
                <wp:effectExtent l="0" t="12700" r="20320" b="12700"/>
                <wp:wrapNone/>
                <wp:docPr id="1" name="Straight Connector 1"/>
                <wp:cNvGraphicFramePr/>
                <a:graphic xmlns:a="http://schemas.openxmlformats.org/drawingml/2006/main">
                  <a:graphicData uri="http://schemas.microsoft.com/office/word/2010/wordprocessingShape">
                    <wps:wsp>
                      <wps:cNvCnPr/>
                      <wps:spPr>
                        <a:xfrm>
                          <a:off x="0" y="0"/>
                          <a:ext cx="6240780" cy="0"/>
                        </a:xfrm>
                        <a:prstGeom prst="line">
                          <a:avLst/>
                        </a:prstGeom>
                        <a:ln w="28575">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B1440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pt,2.75pt" to="486.55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" strokecolor="black [3213]" strokeweight="2.25pt">
                <v:stroke dashstyle="dash" joinstyle="miter"/>
              </v:line>
            </w:pict>
          </mc:Fallback>
        </mc:AlternateContent>
      </w:r>
    </w:p>
    <w:p w14:paraId="43E703D5" w14:textId="166C8319" w:rsidR="00595748" w:rsidRPr="00B92A9F" w:rsidRDefault="00595748" w:rsidP="00595748">
      <w:pPr>
        <w:rPr>
          <w:rFonts w:ascii="Arial" w:hAnsi="Arial" w:cs="Arial"/>
        </w:rPr>
      </w:pPr>
      <w:r w:rsidRPr="00B92A9F">
        <w:rPr>
          <w:rFonts w:ascii="Arial" w:hAnsi="Arial" w:cs="Arial"/>
          <w:b/>
          <w:bCs/>
        </w:rPr>
        <w:t>Dementia (due to any cause)</w:t>
      </w:r>
      <w:r w:rsidRPr="00B92A9F">
        <w:rPr>
          <w:rFonts w:ascii="Arial" w:hAnsi="Arial" w:cs="Arial"/>
        </w:rPr>
        <w:t xml:space="preserve">: The patient has cognitive or behavioral symptoms that meet </w:t>
      </w:r>
      <w:proofErr w:type="gramStart"/>
      <w:r w:rsidRPr="00B92A9F">
        <w:rPr>
          <w:rFonts w:ascii="Arial" w:hAnsi="Arial" w:cs="Arial"/>
        </w:rPr>
        <w:t>all of</w:t>
      </w:r>
      <w:proofErr w:type="gramEnd"/>
      <w:r w:rsidRPr="00B92A9F">
        <w:rPr>
          <w:rFonts w:ascii="Arial" w:hAnsi="Arial" w:cs="Arial"/>
        </w:rPr>
        <w:t xml:space="preserve"> the following criteria: </w:t>
      </w:r>
    </w:p>
    <w:p w14:paraId="3A3AA180" w14:textId="77777777" w:rsidR="00595748" w:rsidRPr="00B92A9F" w:rsidRDefault="00595748" w:rsidP="00595748">
      <w:pPr>
        <w:rPr>
          <w:rFonts w:ascii="Arial" w:hAnsi="Arial" w:cs="Arial"/>
        </w:rPr>
      </w:pPr>
    </w:p>
    <w:p w14:paraId="690B44F1" w14:textId="11BB0A7C" w:rsidR="00595748" w:rsidRPr="00B92A9F" w:rsidRDefault="00595748" w:rsidP="00595748">
      <w:pPr>
        <w:rPr>
          <w:rFonts w:ascii="Arial" w:hAnsi="Arial" w:cs="Arial"/>
        </w:rPr>
      </w:pPr>
      <w:r w:rsidRPr="00B92A9F">
        <w:rPr>
          <w:rFonts w:ascii="Arial" w:hAnsi="Arial" w:cs="Arial"/>
        </w:rPr>
        <w:t>Impairment in one or more cognitive domains (memory, language, executive function, attention, and visuospatial skills) determined by 1) history taking and 2) objective cognitive assessment (bedside or neuro-psych testing). Cognitive and behavioral symptoms interfere with ability to function as before at work or usual activities. Cognitive and behavioral symptoms represent a decline in previous levels of function. Cognitive and behavioral symptoms cannot be explained by delirium or major psychiatric disorder</w:t>
      </w:r>
    </w:p>
    <w:p w14:paraId="14A6EE9E" w14:textId="77777777" w:rsidR="00595748" w:rsidRPr="00B92A9F" w:rsidRDefault="00595748" w:rsidP="00595748">
      <w:pPr>
        <w:rPr>
          <w:rFonts w:ascii="Arial" w:hAnsi="Arial" w:cs="Arial"/>
        </w:rPr>
      </w:pPr>
    </w:p>
    <w:p w14:paraId="7C4207BE" w14:textId="77541A86" w:rsidR="00595748" w:rsidRPr="00B92A9F" w:rsidRDefault="00595748" w:rsidP="00595748">
      <w:pPr>
        <w:rPr>
          <w:rFonts w:ascii="Arial" w:hAnsi="Arial" w:cs="Arial"/>
        </w:rPr>
      </w:pPr>
      <w:r w:rsidRPr="00B92A9F">
        <w:rPr>
          <w:rFonts w:ascii="Arial" w:hAnsi="Arial" w:cs="Arial"/>
        </w:rPr>
        <w:fldChar w:fldCharType="begin">
          <w:ffData>
            <w:name w:val="Check1"/>
            <w:enabled/>
            <w:calcOnExit w:val="0"/>
            <w:checkBox>
              <w:sizeAuto/>
              <w:default w:val="0"/>
            </w:checkBox>
          </w:ffData>
        </w:fldChar>
      </w:r>
      <w:bookmarkStart w:id="0" w:name="Check1"/>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bookmarkEnd w:id="0"/>
      <w:r w:rsidRPr="00B92A9F">
        <w:rPr>
          <w:rFonts w:ascii="Arial" w:hAnsi="Arial" w:cs="Arial"/>
        </w:rPr>
        <w:t>No</w:t>
      </w:r>
    </w:p>
    <w:p w14:paraId="708A7D70" w14:textId="664C4FD8" w:rsidR="00595748" w:rsidRPr="00B92A9F" w:rsidRDefault="00595748" w:rsidP="00595748">
      <w:pPr>
        <w:rPr>
          <w:rFonts w:ascii="Arial" w:hAnsi="Arial" w:cs="Arial"/>
        </w:rPr>
      </w:pPr>
      <w:r w:rsidRPr="00B92A9F">
        <w:rPr>
          <w:rFonts w:ascii="Arial" w:hAnsi="Arial" w:cs="Arial"/>
        </w:rPr>
        <w:fldChar w:fldCharType="begin">
          <w:ffData>
            <w:name w:val="Check2"/>
            <w:enabled/>
            <w:calcOnExit w:val="0"/>
            <w:checkBox>
              <w:sizeAuto/>
              <w:default w:val="0"/>
            </w:checkBox>
          </w:ffData>
        </w:fldChar>
      </w:r>
      <w:bookmarkStart w:id="1" w:name="Check2"/>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bookmarkEnd w:id="1"/>
      <w:r w:rsidRPr="00B92A9F">
        <w:rPr>
          <w:rFonts w:ascii="Arial" w:hAnsi="Arial" w:cs="Arial"/>
        </w:rPr>
        <w:t>Yes</w:t>
      </w:r>
    </w:p>
    <w:p w14:paraId="18A00709" w14:textId="4E3A9785" w:rsidR="00595748" w:rsidRPr="00B92A9F" w:rsidRDefault="00595748" w:rsidP="0059574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595748" w:rsidRPr="00B92A9F" w14:paraId="3CB58486" w14:textId="77777777" w:rsidTr="00B92A9F">
        <w:tc>
          <w:tcPr>
            <w:tcW w:w="9350" w:type="dxa"/>
            <w:tcBorders>
              <w:top w:val="nil"/>
              <w:bottom w:val="nil"/>
            </w:tcBorders>
          </w:tcPr>
          <w:p w14:paraId="206779B9" w14:textId="5A04EE05" w:rsidR="00595748" w:rsidRPr="00B92A9F" w:rsidRDefault="00595748" w:rsidP="00595748">
            <w:pPr>
              <w:rPr>
                <w:rFonts w:ascii="Arial" w:hAnsi="Arial" w:cs="Arial"/>
                <w:b/>
                <w:bCs/>
              </w:rPr>
            </w:pPr>
            <w:r w:rsidRPr="00B92A9F">
              <w:rPr>
                <w:rFonts w:ascii="Arial" w:hAnsi="Arial" w:cs="Arial"/>
                <w:b/>
                <w:bCs/>
              </w:rPr>
              <w:t xml:space="preserve">Reports of Cognitive or Behavioral Symptoms </w:t>
            </w:r>
          </w:p>
        </w:tc>
      </w:tr>
      <w:tr w:rsidR="00595748" w:rsidRPr="00B92A9F" w14:paraId="03D3C970" w14:textId="77777777" w:rsidTr="00B92A9F">
        <w:tc>
          <w:tcPr>
            <w:tcW w:w="9350" w:type="dxa"/>
            <w:tcBorders>
              <w:top w:val="nil"/>
            </w:tcBorders>
          </w:tcPr>
          <w:p w14:paraId="1AA9EC1D" w14:textId="77777777" w:rsidR="00595748" w:rsidRPr="00B92A9F" w:rsidRDefault="00595748" w:rsidP="00595748">
            <w:pPr>
              <w:rPr>
                <w:rFonts w:ascii="Arial" w:hAnsi="Arial" w:cs="Arial"/>
              </w:rPr>
            </w:pPr>
          </w:p>
        </w:tc>
      </w:tr>
      <w:tr w:rsidR="00595748" w:rsidRPr="00B92A9F" w14:paraId="2A3DAA27" w14:textId="77777777" w:rsidTr="00B92A9F">
        <w:tc>
          <w:tcPr>
            <w:tcW w:w="9350" w:type="dxa"/>
          </w:tcPr>
          <w:p w14:paraId="6EE38A4D" w14:textId="77777777" w:rsidR="00595748" w:rsidRPr="00B92A9F" w:rsidRDefault="00595748" w:rsidP="00595748">
            <w:pPr>
              <w:rPr>
                <w:rFonts w:ascii="Arial" w:hAnsi="Arial" w:cs="Arial"/>
              </w:rPr>
            </w:pPr>
          </w:p>
        </w:tc>
      </w:tr>
      <w:tr w:rsidR="00595748" w:rsidRPr="00B92A9F" w14:paraId="3D83CA29" w14:textId="77777777" w:rsidTr="00B92A9F">
        <w:tc>
          <w:tcPr>
            <w:tcW w:w="9350" w:type="dxa"/>
          </w:tcPr>
          <w:p w14:paraId="1AB56F84" w14:textId="77777777" w:rsidR="00595748" w:rsidRPr="00B92A9F" w:rsidRDefault="00595748" w:rsidP="00595748">
            <w:pPr>
              <w:rPr>
                <w:rFonts w:ascii="Arial" w:hAnsi="Arial" w:cs="Arial"/>
              </w:rPr>
            </w:pPr>
          </w:p>
        </w:tc>
      </w:tr>
      <w:tr w:rsidR="00595748" w:rsidRPr="00B92A9F" w14:paraId="40A04AD7" w14:textId="77777777" w:rsidTr="00B92A9F">
        <w:tc>
          <w:tcPr>
            <w:tcW w:w="9350" w:type="dxa"/>
          </w:tcPr>
          <w:p w14:paraId="5710F553" w14:textId="77777777" w:rsidR="00595748" w:rsidRPr="00B92A9F" w:rsidRDefault="00595748" w:rsidP="00595748">
            <w:pPr>
              <w:rPr>
                <w:rFonts w:ascii="Arial" w:hAnsi="Arial" w:cs="Arial"/>
              </w:rPr>
            </w:pPr>
          </w:p>
        </w:tc>
      </w:tr>
      <w:tr w:rsidR="00595748" w:rsidRPr="00B92A9F" w14:paraId="04A68229" w14:textId="77777777" w:rsidTr="00B92A9F">
        <w:tc>
          <w:tcPr>
            <w:tcW w:w="9350" w:type="dxa"/>
          </w:tcPr>
          <w:p w14:paraId="78022085" w14:textId="77777777" w:rsidR="00595748" w:rsidRPr="00B92A9F" w:rsidRDefault="00595748" w:rsidP="00595748">
            <w:pPr>
              <w:rPr>
                <w:rFonts w:ascii="Arial" w:hAnsi="Arial" w:cs="Arial"/>
              </w:rPr>
            </w:pPr>
          </w:p>
        </w:tc>
      </w:tr>
    </w:tbl>
    <w:p w14:paraId="4EB12415" w14:textId="5CA268EF" w:rsidR="00595748" w:rsidRPr="00B92A9F" w:rsidRDefault="00595748" w:rsidP="00595748">
      <w:pPr>
        <w:rPr>
          <w:rFonts w:ascii="Arial" w:hAnsi="Arial" w:cs="Arial"/>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5040"/>
        <w:gridCol w:w="4310"/>
      </w:tblGrid>
      <w:tr w:rsidR="00595748" w:rsidRPr="00B92A9F" w14:paraId="0E2968C3" w14:textId="77777777" w:rsidTr="00B92A9F">
        <w:tc>
          <w:tcPr>
            <w:tcW w:w="5040" w:type="dxa"/>
            <w:tcBorders>
              <w:top w:val="nil"/>
              <w:bottom w:val="nil"/>
              <w:right w:val="nil"/>
            </w:tcBorders>
          </w:tcPr>
          <w:p w14:paraId="73C5629A" w14:textId="2F2585BB" w:rsidR="00595748" w:rsidRPr="00B92A9F" w:rsidRDefault="00595748" w:rsidP="00B92A9F">
            <w:pPr>
              <w:jc w:val="right"/>
              <w:rPr>
                <w:rFonts w:ascii="Arial" w:hAnsi="Arial" w:cs="Arial"/>
                <w:b/>
                <w:bCs/>
              </w:rPr>
            </w:pPr>
            <w:r w:rsidRPr="00B92A9F">
              <w:rPr>
                <w:rFonts w:ascii="Arial" w:hAnsi="Arial" w:cs="Arial"/>
                <w:b/>
                <w:bCs/>
              </w:rPr>
              <w:t xml:space="preserve">Role of Person who Determined </w:t>
            </w:r>
            <w:r w:rsidR="00B92A9F" w:rsidRPr="00B92A9F">
              <w:rPr>
                <w:rFonts w:ascii="Arial" w:hAnsi="Arial" w:cs="Arial"/>
                <w:b/>
                <w:bCs/>
              </w:rPr>
              <w:t>Criteria:</w:t>
            </w:r>
          </w:p>
        </w:tc>
        <w:tc>
          <w:tcPr>
            <w:tcW w:w="4310" w:type="dxa"/>
            <w:tcBorders>
              <w:left w:val="nil"/>
            </w:tcBorders>
          </w:tcPr>
          <w:p w14:paraId="7664A561" w14:textId="77777777" w:rsidR="00595748" w:rsidRPr="00B92A9F" w:rsidRDefault="00595748" w:rsidP="00FA0055">
            <w:pPr>
              <w:jc w:val="center"/>
              <w:rPr>
                <w:rFonts w:ascii="Arial" w:hAnsi="Arial" w:cs="Arial"/>
              </w:rPr>
            </w:pPr>
          </w:p>
        </w:tc>
      </w:tr>
      <w:tr w:rsidR="00595748" w:rsidRPr="00B92A9F" w14:paraId="299C55A1" w14:textId="77777777" w:rsidTr="00B92A9F">
        <w:tc>
          <w:tcPr>
            <w:tcW w:w="5040" w:type="dxa"/>
            <w:tcBorders>
              <w:top w:val="nil"/>
              <w:bottom w:val="nil"/>
              <w:right w:val="nil"/>
            </w:tcBorders>
          </w:tcPr>
          <w:p w14:paraId="661A8125" w14:textId="1C0C0F14" w:rsidR="00595748" w:rsidRPr="00B92A9F" w:rsidRDefault="00595748" w:rsidP="00B92A9F">
            <w:pPr>
              <w:jc w:val="right"/>
              <w:rPr>
                <w:rFonts w:ascii="Arial" w:hAnsi="Arial" w:cs="Arial"/>
                <w:b/>
                <w:bCs/>
              </w:rPr>
            </w:pPr>
            <w:r w:rsidRPr="00B92A9F">
              <w:rPr>
                <w:rFonts w:ascii="Arial" w:hAnsi="Arial" w:cs="Arial"/>
                <w:b/>
                <w:bCs/>
              </w:rPr>
              <w:t xml:space="preserve">Date </w:t>
            </w:r>
            <w:r w:rsidR="00F62741">
              <w:rPr>
                <w:rFonts w:ascii="Arial" w:hAnsi="Arial" w:cs="Arial"/>
                <w:b/>
                <w:bCs/>
              </w:rPr>
              <w:t>Decided</w:t>
            </w:r>
            <w:r w:rsidR="00B92A9F" w:rsidRPr="00B92A9F">
              <w:rPr>
                <w:rFonts w:ascii="Arial" w:hAnsi="Arial" w:cs="Arial"/>
                <w:b/>
                <w:bCs/>
              </w:rPr>
              <w:t>:</w:t>
            </w:r>
          </w:p>
        </w:tc>
        <w:tc>
          <w:tcPr>
            <w:tcW w:w="4310" w:type="dxa"/>
            <w:tcBorders>
              <w:left w:val="nil"/>
            </w:tcBorders>
          </w:tcPr>
          <w:p w14:paraId="21D954F1" w14:textId="77777777" w:rsidR="00595748" w:rsidRPr="00B92A9F" w:rsidRDefault="00595748" w:rsidP="00FA0055">
            <w:pPr>
              <w:jc w:val="center"/>
              <w:rPr>
                <w:rFonts w:ascii="Arial" w:hAnsi="Arial" w:cs="Arial"/>
              </w:rPr>
            </w:pPr>
          </w:p>
        </w:tc>
      </w:tr>
    </w:tbl>
    <w:p w14:paraId="492813E1" w14:textId="3CF0F29F" w:rsidR="00595748" w:rsidRPr="00B92A9F" w:rsidRDefault="00595748" w:rsidP="00595748">
      <w:pPr>
        <w:rPr>
          <w:rFonts w:ascii="Arial" w:hAnsi="Arial" w:cs="Arial"/>
        </w:rPr>
      </w:pPr>
    </w:p>
    <w:p w14:paraId="195D26EC" w14:textId="0CDE00E9" w:rsidR="00595748" w:rsidRPr="00B92A9F" w:rsidRDefault="00595748" w:rsidP="00595748">
      <w:pPr>
        <w:rPr>
          <w:rFonts w:ascii="Arial" w:hAnsi="Arial" w:cs="Arial"/>
          <w:b/>
          <w:bCs/>
        </w:rPr>
      </w:pPr>
      <w:r w:rsidRPr="00B92A9F">
        <w:rPr>
          <w:rFonts w:ascii="Arial" w:hAnsi="Arial" w:cs="Arial"/>
          <w:b/>
          <w:bCs/>
        </w:rPr>
        <w:t xml:space="preserve">Dementia Syndrome Present </w:t>
      </w:r>
      <w:r w:rsidR="00B92A9F">
        <w:rPr>
          <w:rFonts w:ascii="Arial" w:hAnsi="Arial" w:cs="Arial"/>
          <w:b/>
          <w:bCs/>
        </w:rPr>
        <w:tab/>
      </w:r>
      <w:r w:rsidR="00B92A9F">
        <w:rPr>
          <w:rFonts w:ascii="Arial" w:hAnsi="Arial" w:cs="Arial"/>
          <w:b/>
          <w:bCs/>
        </w:rPr>
        <w:tab/>
      </w:r>
      <w:r w:rsidR="00B92A9F">
        <w:rPr>
          <w:rFonts w:ascii="Arial" w:hAnsi="Arial" w:cs="Arial"/>
          <w:b/>
          <w:bCs/>
        </w:rPr>
        <w:tab/>
      </w:r>
      <w:r w:rsidR="00B92A9F">
        <w:rPr>
          <w:rFonts w:ascii="Arial" w:hAnsi="Arial" w:cs="Arial"/>
          <w:b/>
          <w:bCs/>
        </w:rPr>
        <w:tab/>
      </w:r>
      <w:r w:rsidR="00B92A9F">
        <w:rPr>
          <w:rFonts w:ascii="Arial" w:hAnsi="Arial" w:cs="Arial"/>
          <w:b/>
          <w:bCs/>
        </w:rPr>
        <w:tab/>
      </w:r>
      <w:r w:rsidR="00B92A9F">
        <w:rPr>
          <w:rFonts w:ascii="Arial" w:hAnsi="Arial" w:cs="Arial"/>
          <w:b/>
          <w:bCs/>
        </w:rPr>
        <w:tab/>
      </w:r>
      <w:r w:rsidR="00B92A9F">
        <w:rPr>
          <w:rFonts w:ascii="Arial" w:hAnsi="Arial" w:cs="Arial"/>
          <w:b/>
          <w:bCs/>
        </w:rPr>
        <w:tab/>
        <w:t xml:space="preserve">     Present</w:t>
      </w:r>
    </w:p>
    <w:tbl>
      <w:tblPr>
        <w:tblStyle w:val="TableGrid"/>
        <w:tblW w:w="9142" w:type="dxa"/>
        <w:tblLook w:val="04A0" w:firstRow="1" w:lastRow="0" w:firstColumn="1" w:lastColumn="0" w:noHBand="0" w:noVBand="1"/>
      </w:tblPr>
      <w:tblGrid>
        <w:gridCol w:w="8356"/>
        <w:gridCol w:w="786"/>
      </w:tblGrid>
      <w:tr w:rsidR="00595748" w:rsidRPr="00B92A9F" w14:paraId="5622D369" w14:textId="77777777" w:rsidTr="000C04D0">
        <w:trPr>
          <w:trHeight w:val="144"/>
        </w:trPr>
        <w:tc>
          <w:tcPr>
            <w:tcW w:w="8356" w:type="dxa"/>
          </w:tcPr>
          <w:p w14:paraId="600B8595" w14:textId="74BA5E2D" w:rsidR="00595748" w:rsidRPr="00B92A9F" w:rsidRDefault="00595748" w:rsidP="00595748">
            <w:pPr>
              <w:rPr>
                <w:rFonts w:ascii="Arial" w:hAnsi="Arial" w:cs="Arial"/>
              </w:rPr>
            </w:pPr>
            <w:r w:rsidRPr="00B92A9F">
              <w:rPr>
                <w:rFonts w:ascii="Arial" w:hAnsi="Arial" w:cs="Arial"/>
              </w:rPr>
              <w:t>Amnestic multidomain</w:t>
            </w:r>
          </w:p>
        </w:tc>
        <w:tc>
          <w:tcPr>
            <w:tcW w:w="786" w:type="dxa"/>
            <w:vAlign w:val="center"/>
          </w:tcPr>
          <w:p w14:paraId="35108749" w14:textId="2A295A40" w:rsidR="00595748" w:rsidRPr="00B92A9F" w:rsidRDefault="00B92A9F" w:rsidP="000C04D0">
            <w:pPr>
              <w:jc w:val="center"/>
              <w:rPr>
                <w:rFonts w:ascii="Arial" w:hAnsi="Arial" w:cs="Arial"/>
              </w:rPr>
            </w:pPr>
            <w:r w:rsidRPr="00B92A9F">
              <w:rPr>
                <w:rFonts w:ascii="Arial" w:hAnsi="Arial" w:cs="Arial"/>
              </w:rPr>
              <w:fldChar w:fldCharType="begin">
                <w:ffData>
                  <w:name w:val="Check3"/>
                  <w:enabled/>
                  <w:calcOnExit w:val="0"/>
                  <w:checkBox>
                    <w:sizeAuto/>
                    <w:default w:val="0"/>
                  </w:checkBox>
                </w:ffData>
              </w:fldChar>
            </w:r>
            <w:bookmarkStart w:id="2" w:name="Check3"/>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bookmarkEnd w:id="2"/>
          </w:p>
        </w:tc>
      </w:tr>
      <w:tr w:rsidR="00595748" w:rsidRPr="00B92A9F" w14:paraId="109F2121" w14:textId="77777777" w:rsidTr="000C04D0">
        <w:trPr>
          <w:trHeight w:val="144"/>
        </w:trPr>
        <w:tc>
          <w:tcPr>
            <w:tcW w:w="8356" w:type="dxa"/>
          </w:tcPr>
          <w:p w14:paraId="11153F76" w14:textId="7FCC8EE1" w:rsidR="00595748" w:rsidRPr="00B92A9F" w:rsidRDefault="00595748" w:rsidP="00595748">
            <w:pPr>
              <w:rPr>
                <w:rFonts w:ascii="Arial" w:hAnsi="Arial" w:cs="Arial"/>
              </w:rPr>
            </w:pPr>
            <w:r w:rsidRPr="00B92A9F">
              <w:rPr>
                <w:rFonts w:ascii="Arial" w:hAnsi="Arial" w:cs="Arial"/>
              </w:rPr>
              <w:t>Posterior cortical atrophy syndrome (or primary visual presentation)</w:t>
            </w:r>
          </w:p>
        </w:tc>
        <w:tc>
          <w:tcPr>
            <w:tcW w:w="786" w:type="dxa"/>
            <w:vAlign w:val="center"/>
          </w:tcPr>
          <w:p w14:paraId="77303CF3" w14:textId="17D0B65D" w:rsidR="00595748" w:rsidRPr="00B92A9F" w:rsidRDefault="00B92A9F" w:rsidP="000C04D0">
            <w:pPr>
              <w:jc w:val="center"/>
              <w:rPr>
                <w:rFonts w:ascii="Arial" w:hAnsi="Arial" w:cs="Arial"/>
              </w:rPr>
            </w:pPr>
            <w:r w:rsidRPr="00B92A9F">
              <w:rPr>
                <w:rFonts w:ascii="Arial" w:hAnsi="Arial" w:cs="Arial"/>
              </w:rPr>
              <w:fldChar w:fldCharType="begin">
                <w:ffData>
                  <w:name w:val="Check4"/>
                  <w:enabled/>
                  <w:calcOnExit w:val="0"/>
                  <w:checkBox>
                    <w:sizeAuto/>
                    <w:default w:val="0"/>
                  </w:checkBox>
                </w:ffData>
              </w:fldChar>
            </w:r>
            <w:bookmarkStart w:id="3" w:name="Check4"/>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bookmarkEnd w:id="3"/>
          </w:p>
        </w:tc>
      </w:tr>
      <w:tr w:rsidR="00595748" w:rsidRPr="00B92A9F" w14:paraId="67D1EDFE" w14:textId="77777777" w:rsidTr="000C04D0">
        <w:trPr>
          <w:trHeight w:val="144"/>
        </w:trPr>
        <w:tc>
          <w:tcPr>
            <w:tcW w:w="8356" w:type="dxa"/>
          </w:tcPr>
          <w:p w14:paraId="43C6A35D" w14:textId="6AE5CB99" w:rsidR="00595748" w:rsidRPr="00B92A9F" w:rsidRDefault="00595748" w:rsidP="00595748">
            <w:pPr>
              <w:rPr>
                <w:rFonts w:ascii="Arial" w:hAnsi="Arial" w:cs="Arial"/>
              </w:rPr>
            </w:pPr>
            <w:r w:rsidRPr="00B92A9F">
              <w:rPr>
                <w:rFonts w:ascii="Arial" w:hAnsi="Arial" w:cs="Arial"/>
              </w:rPr>
              <w:t>Primary progressive aphasia (PPA) syndrome</w:t>
            </w:r>
          </w:p>
        </w:tc>
        <w:tc>
          <w:tcPr>
            <w:tcW w:w="786" w:type="dxa"/>
            <w:vAlign w:val="center"/>
          </w:tcPr>
          <w:p w14:paraId="3675FF5A" w14:textId="784BF77B" w:rsidR="00595748" w:rsidRPr="00B92A9F" w:rsidRDefault="00B92A9F" w:rsidP="000C04D0">
            <w:pPr>
              <w:jc w:val="center"/>
              <w:rPr>
                <w:rFonts w:ascii="Arial" w:hAnsi="Arial" w:cs="Arial"/>
              </w:rPr>
            </w:pPr>
            <w:r w:rsidRPr="00B92A9F">
              <w:rPr>
                <w:rFonts w:ascii="Arial" w:hAnsi="Arial" w:cs="Arial"/>
              </w:rPr>
              <w:fldChar w:fldCharType="begin">
                <w:ffData>
                  <w:name w:val="Check5"/>
                  <w:enabled/>
                  <w:calcOnExit w:val="0"/>
                  <w:checkBox>
                    <w:sizeAuto/>
                    <w:default w:val="0"/>
                  </w:checkBox>
                </w:ffData>
              </w:fldChar>
            </w:r>
            <w:bookmarkStart w:id="4" w:name="Check5"/>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bookmarkEnd w:id="4"/>
          </w:p>
        </w:tc>
      </w:tr>
      <w:tr w:rsidR="00595748" w:rsidRPr="00B92A9F" w14:paraId="043CE421" w14:textId="77777777" w:rsidTr="000C04D0">
        <w:trPr>
          <w:trHeight w:val="144"/>
        </w:trPr>
        <w:tc>
          <w:tcPr>
            <w:tcW w:w="8356" w:type="dxa"/>
          </w:tcPr>
          <w:p w14:paraId="7BA4225B" w14:textId="2D303244" w:rsidR="00595748" w:rsidRPr="00B92A9F" w:rsidRDefault="00EE6CFA" w:rsidP="00B92A9F">
            <w:pPr>
              <w:jc w:val="right"/>
              <w:rPr>
                <w:rFonts w:ascii="Arial" w:hAnsi="Arial" w:cs="Arial"/>
              </w:rPr>
            </w:pPr>
            <w:r w:rsidRPr="00B92A9F">
              <w:rPr>
                <w:rFonts w:ascii="Arial" w:hAnsi="Arial" w:cs="Arial"/>
              </w:rPr>
              <w:t>Meet criteria for semantic PPA</w:t>
            </w:r>
          </w:p>
        </w:tc>
        <w:tc>
          <w:tcPr>
            <w:tcW w:w="786" w:type="dxa"/>
            <w:vAlign w:val="center"/>
          </w:tcPr>
          <w:p w14:paraId="62C6EB47" w14:textId="52B10B6B" w:rsidR="00595748" w:rsidRPr="00B92A9F" w:rsidRDefault="00B92A9F" w:rsidP="000C04D0">
            <w:pPr>
              <w:jc w:val="center"/>
              <w:rPr>
                <w:rFonts w:ascii="Arial" w:hAnsi="Arial" w:cs="Arial"/>
              </w:rPr>
            </w:pPr>
            <w:r w:rsidRPr="00B92A9F">
              <w:rPr>
                <w:rFonts w:ascii="Arial" w:hAnsi="Arial" w:cs="Arial"/>
              </w:rPr>
              <w:fldChar w:fldCharType="begin">
                <w:ffData>
                  <w:name w:val="Check6"/>
                  <w:enabled/>
                  <w:calcOnExit w:val="0"/>
                  <w:checkBox>
                    <w:sizeAuto/>
                    <w:default w:val="0"/>
                  </w:checkBox>
                </w:ffData>
              </w:fldChar>
            </w:r>
            <w:bookmarkStart w:id="5" w:name="Check6"/>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bookmarkEnd w:id="5"/>
          </w:p>
        </w:tc>
      </w:tr>
      <w:tr w:rsidR="00595748" w:rsidRPr="00B92A9F" w14:paraId="33116F0B" w14:textId="77777777" w:rsidTr="000C04D0">
        <w:trPr>
          <w:trHeight w:val="144"/>
        </w:trPr>
        <w:tc>
          <w:tcPr>
            <w:tcW w:w="8356" w:type="dxa"/>
          </w:tcPr>
          <w:p w14:paraId="2F087798" w14:textId="1D8685F6" w:rsidR="00595748" w:rsidRPr="00B92A9F" w:rsidRDefault="00EE6CFA" w:rsidP="00B92A9F">
            <w:pPr>
              <w:jc w:val="right"/>
              <w:rPr>
                <w:rFonts w:ascii="Arial" w:hAnsi="Arial" w:cs="Arial"/>
              </w:rPr>
            </w:pPr>
            <w:r w:rsidRPr="00B92A9F">
              <w:rPr>
                <w:rFonts w:ascii="Arial" w:hAnsi="Arial" w:cs="Arial"/>
              </w:rPr>
              <w:t>Meet criteria for logopenic PPA</w:t>
            </w:r>
          </w:p>
        </w:tc>
        <w:tc>
          <w:tcPr>
            <w:tcW w:w="786" w:type="dxa"/>
            <w:vAlign w:val="center"/>
          </w:tcPr>
          <w:p w14:paraId="72E0BF22" w14:textId="719DDF64" w:rsidR="00595748" w:rsidRPr="00B92A9F" w:rsidRDefault="00B92A9F" w:rsidP="000C04D0">
            <w:pPr>
              <w:jc w:val="center"/>
              <w:rPr>
                <w:rFonts w:ascii="Arial" w:hAnsi="Arial" w:cs="Arial"/>
              </w:rPr>
            </w:pPr>
            <w:r w:rsidRPr="00B92A9F">
              <w:rPr>
                <w:rFonts w:ascii="Arial" w:hAnsi="Arial" w:cs="Arial"/>
              </w:rPr>
              <w:fldChar w:fldCharType="begin">
                <w:ffData>
                  <w:name w:val="Check7"/>
                  <w:enabled/>
                  <w:calcOnExit w:val="0"/>
                  <w:checkBox>
                    <w:sizeAuto/>
                    <w:default w:val="0"/>
                  </w:checkBox>
                </w:ffData>
              </w:fldChar>
            </w:r>
            <w:bookmarkStart w:id="6" w:name="Check7"/>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bookmarkEnd w:id="6"/>
          </w:p>
        </w:tc>
      </w:tr>
      <w:tr w:rsidR="00595748" w:rsidRPr="00B92A9F" w14:paraId="554D4383" w14:textId="77777777" w:rsidTr="000C04D0">
        <w:trPr>
          <w:trHeight w:val="144"/>
        </w:trPr>
        <w:tc>
          <w:tcPr>
            <w:tcW w:w="8356" w:type="dxa"/>
          </w:tcPr>
          <w:p w14:paraId="3EDDBDDB" w14:textId="6CBB0089" w:rsidR="00595748" w:rsidRPr="00B92A9F" w:rsidRDefault="00B92A9F" w:rsidP="00B92A9F">
            <w:pPr>
              <w:jc w:val="right"/>
              <w:rPr>
                <w:rFonts w:ascii="Arial" w:hAnsi="Arial" w:cs="Arial"/>
              </w:rPr>
            </w:pPr>
            <w:r w:rsidRPr="00B92A9F">
              <w:rPr>
                <w:rFonts w:ascii="Arial" w:hAnsi="Arial" w:cs="Arial"/>
              </w:rPr>
              <w:t>Meet criteria for nonfluent/agrammatic PPA</w:t>
            </w:r>
          </w:p>
        </w:tc>
        <w:tc>
          <w:tcPr>
            <w:tcW w:w="786" w:type="dxa"/>
            <w:vAlign w:val="center"/>
          </w:tcPr>
          <w:p w14:paraId="5BC951A0" w14:textId="27066988" w:rsidR="00595748" w:rsidRPr="00B92A9F" w:rsidRDefault="00B92A9F" w:rsidP="000C04D0">
            <w:pPr>
              <w:jc w:val="center"/>
              <w:rPr>
                <w:rFonts w:ascii="Arial" w:hAnsi="Arial" w:cs="Arial"/>
              </w:rPr>
            </w:pPr>
            <w:r w:rsidRPr="00B92A9F">
              <w:rPr>
                <w:rFonts w:ascii="Arial" w:hAnsi="Arial" w:cs="Arial"/>
              </w:rPr>
              <w:fldChar w:fldCharType="begin">
                <w:ffData>
                  <w:name w:val="Check8"/>
                  <w:enabled/>
                  <w:calcOnExit w:val="0"/>
                  <w:checkBox>
                    <w:sizeAuto/>
                    <w:default w:val="0"/>
                  </w:checkBox>
                </w:ffData>
              </w:fldChar>
            </w:r>
            <w:bookmarkStart w:id="7" w:name="Check8"/>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bookmarkEnd w:id="7"/>
          </w:p>
        </w:tc>
      </w:tr>
      <w:tr w:rsidR="00595748" w:rsidRPr="00B92A9F" w14:paraId="6B281F51" w14:textId="77777777" w:rsidTr="000C04D0">
        <w:trPr>
          <w:trHeight w:val="144"/>
        </w:trPr>
        <w:tc>
          <w:tcPr>
            <w:tcW w:w="8356" w:type="dxa"/>
          </w:tcPr>
          <w:p w14:paraId="1023D102" w14:textId="1ED9EE3C" w:rsidR="00595748" w:rsidRPr="00B92A9F" w:rsidRDefault="00B92A9F" w:rsidP="00B92A9F">
            <w:pPr>
              <w:jc w:val="right"/>
              <w:rPr>
                <w:rFonts w:ascii="Arial" w:hAnsi="Arial" w:cs="Arial"/>
              </w:rPr>
            </w:pPr>
            <w:r w:rsidRPr="00B92A9F">
              <w:rPr>
                <w:rFonts w:ascii="Arial" w:hAnsi="Arial" w:cs="Arial"/>
              </w:rPr>
              <w:t>PPA other/NOS</w:t>
            </w:r>
          </w:p>
        </w:tc>
        <w:tc>
          <w:tcPr>
            <w:tcW w:w="786" w:type="dxa"/>
            <w:vAlign w:val="center"/>
          </w:tcPr>
          <w:p w14:paraId="4915FA17" w14:textId="5015B449" w:rsidR="00595748" w:rsidRPr="00B92A9F" w:rsidRDefault="00B92A9F" w:rsidP="000C04D0">
            <w:pPr>
              <w:jc w:val="center"/>
              <w:rPr>
                <w:rFonts w:ascii="Arial" w:hAnsi="Arial" w:cs="Arial"/>
              </w:rPr>
            </w:pPr>
            <w:r w:rsidRPr="00B92A9F">
              <w:rPr>
                <w:rFonts w:ascii="Arial" w:hAnsi="Arial" w:cs="Arial"/>
              </w:rPr>
              <w:fldChar w:fldCharType="begin">
                <w:ffData>
                  <w:name w:val="Check9"/>
                  <w:enabled/>
                  <w:calcOnExit w:val="0"/>
                  <w:checkBox>
                    <w:sizeAuto/>
                    <w:default w:val="0"/>
                  </w:checkBox>
                </w:ffData>
              </w:fldChar>
            </w:r>
            <w:bookmarkStart w:id="8" w:name="Check9"/>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bookmarkEnd w:id="8"/>
          </w:p>
        </w:tc>
      </w:tr>
      <w:tr w:rsidR="00595748" w:rsidRPr="00B92A9F" w14:paraId="323E7591" w14:textId="77777777" w:rsidTr="000C04D0">
        <w:trPr>
          <w:trHeight w:val="144"/>
        </w:trPr>
        <w:tc>
          <w:tcPr>
            <w:tcW w:w="8356" w:type="dxa"/>
          </w:tcPr>
          <w:p w14:paraId="7D4653E5" w14:textId="4EB1FDDC" w:rsidR="00595748" w:rsidRPr="00B92A9F" w:rsidRDefault="00B92A9F" w:rsidP="00595748">
            <w:pPr>
              <w:rPr>
                <w:rFonts w:ascii="Arial" w:hAnsi="Arial" w:cs="Arial"/>
              </w:rPr>
            </w:pPr>
            <w:r w:rsidRPr="00B92A9F">
              <w:rPr>
                <w:rFonts w:ascii="Arial" w:hAnsi="Arial" w:cs="Arial"/>
              </w:rPr>
              <w:t>Behavioral variant FTD syndrome</w:t>
            </w:r>
          </w:p>
        </w:tc>
        <w:tc>
          <w:tcPr>
            <w:tcW w:w="786" w:type="dxa"/>
            <w:vAlign w:val="center"/>
          </w:tcPr>
          <w:p w14:paraId="0E0D6092" w14:textId="2333CA0D" w:rsidR="00595748" w:rsidRPr="00B92A9F" w:rsidRDefault="00B92A9F" w:rsidP="000C04D0">
            <w:pPr>
              <w:jc w:val="center"/>
              <w:rPr>
                <w:rFonts w:ascii="Arial" w:hAnsi="Arial" w:cs="Arial"/>
              </w:rPr>
            </w:pPr>
            <w:r w:rsidRPr="00B92A9F">
              <w:rPr>
                <w:rFonts w:ascii="Arial" w:hAnsi="Arial" w:cs="Arial"/>
              </w:rPr>
              <w:fldChar w:fldCharType="begin">
                <w:ffData>
                  <w:name w:val="Check10"/>
                  <w:enabled/>
                  <w:calcOnExit w:val="0"/>
                  <w:checkBox>
                    <w:sizeAuto/>
                    <w:default w:val="0"/>
                  </w:checkBox>
                </w:ffData>
              </w:fldChar>
            </w:r>
            <w:bookmarkStart w:id="9" w:name="Check10"/>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bookmarkEnd w:id="9"/>
          </w:p>
        </w:tc>
      </w:tr>
      <w:tr w:rsidR="00B92A9F" w:rsidRPr="00B92A9F" w14:paraId="3E29D298" w14:textId="77777777" w:rsidTr="000C04D0">
        <w:trPr>
          <w:trHeight w:val="144"/>
        </w:trPr>
        <w:tc>
          <w:tcPr>
            <w:tcW w:w="8356" w:type="dxa"/>
          </w:tcPr>
          <w:p w14:paraId="45A7582D" w14:textId="0FE5FEAA" w:rsidR="00B92A9F" w:rsidRPr="00B92A9F" w:rsidRDefault="00B92A9F" w:rsidP="00595748">
            <w:pPr>
              <w:rPr>
                <w:rFonts w:ascii="Arial" w:hAnsi="Arial" w:cs="Arial"/>
              </w:rPr>
            </w:pPr>
            <w:r w:rsidRPr="00B92A9F">
              <w:rPr>
                <w:rFonts w:ascii="Arial" w:hAnsi="Arial" w:cs="Arial"/>
              </w:rPr>
              <w:t>Lewy body dementia syndrome</w:t>
            </w:r>
          </w:p>
        </w:tc>
        <w:tc>
          <w:tcPr>
            <w:tcW w:w="786" w:type="dxa"/>
            <w:vAlign w:val="center"/>
          </w:tcPr>
          <w:p w14:paraId="3FEE907D" w14:textId="26C59EFF" w:rsidR="00B92A9F" w:rsidRPr="00B92A9F" w:rsidRDefault="00B92A9F" w:rsidP="000C04D0">
            <w:pPr>
              <w:jc w:val="center"/>
              <w:rPr>
                <w:rFonts w:ascii="Arial" w:hAnsi="Arial" w:cs="Arial"/>
              </w:rPr>
            </w:pPr>
            <w:r w:rsidRPr="00B92A9F">
              <w:rPr>
                <w:rFonts w:ascii="Arial" w:hAnsi="Arial" w:cs="Arial"/>
              </w:rPr>
              <w:fldChar w:fldCharType="begin">
                <w:ffData>
                  <w:name w:val="Check11"/>
                  <w:enabled/>
                  <w:calcOnExit w:val="0"/>
                  <w:checkBox>
                    <w:sizeAuto/>
                    <w:default w:val="0"/>
                  </w:checkBox>
                </w:ffData>
              </w:fldChar>
            </w:r>
            <w:bookmarkStart w:id="10" w:name="Check11"/>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bookmarkEnd w:id="10"/>
          </w:p>
        </w:tc>
      </w:tr>
      <w:tr w:rsidR="00B92A9F" w:rsidRPr="00B92A9F" w14:paraId="54891D8D" w14:textId="77777777" w:rsidTr="000C04D0">
        <w:trPr>
          <w:trHeight w:val="144"/>
        </w:trPr>
        <w:tc>
          <w:tcPr>
            <w:tcW w:w="8356" w:type="dxa"/>
          </w:tcPr>
          <w:p w14:paraId="069EB35D" w14:textId="24C8512E" w:rsidR="00B92A9F" w:rsidRPr="00B92A9F" w:rsidRDefault="00B92A9F" w:rsidP="00595748">
            <w:pPr>
              <w:rPr>
                <w:rFonts w:ascii="Arial" w:hAnsi="Arial" w:cs="Arial"/>
              </w:rPr>
            </w:pPr>
            <w:r w:rsidRPr="00B92A9F">
              <w:rPr>
                <w:rFonts w:ascii="Arial" w:hAnsi="Arial" w:cs="Arial"/>
              </w:rPr>
              <w:t xml:space="preserve">Non-amnestic multidomain dementia, none of the above </w:t>
            </w:r>
          </w:p>
        </w:tc>
        <w:tc>
          <w:tcPr>
            <w:tcW w:w="786" w:type="dxa"/>
            <w:vAlign w:val="center"/>
          </w:tcPr>
          <w:p w14:paraId="1153BD12" w14:textId="1322CD0A" w:rsidR="00B92A9F" w:rsidRPr="00B92A9F" w:rsidRDefault="00B92A9F" w:rsidP="000C04D0">
            <w:pPr>
              <w:jc w:val="center"/>
              <w:rPr>
                <w:rFonts w:ascii="Arial" w:hAnsi="Arial" w:cs="Arial"/>
              </w:rPr>
            </w:pPr>
            <w:r w:rsidRPr="00B92A9F">
              <w:rPr>
                <w:rFonts w:ascii="Arial" w:hAnsi="Arial" w:cs="Arial"/>
              </w:rPr>
              <w:fldChar w:fldCharType="begin">
                <w:ffData>
                  <w:name w:val="Check12"/>
                  <w:enabled/>
                  <w:calcOnExit w:val="0"/>
                  <w:checkBox>
                    <w:sizeAuto/>
                    <w:default w:val="0"/>
                  </w:checkBox>
                </w:ffData>
              </w:fldChar>
            </w:r>
            <w:bookmarkStart w:id="11" w:name="Check12"/>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bookmarkEnd w:id="11"/>
          </w:p>
        </w:tc>
      </w:tr>
    </w:tbl>
    <w:p w14:paraId="7204D921" w14:textId="03A22C09" w:rsidR="00B92A9F" w:rsidRPr="00B92A9F" w:rsidRDefault="00B92A9F" w:rsidP="00595748">
      <w:pPr>
        <w:rPr>
          <w:rFonts w:ascii="Arial" w:hAnsi="Arial" w:cs="Arial"/>
        </w:rPr>
      </w:pPr>
    </w:p>
    <w:p w14:paraId="76FAD943" w14:textId="7F8015EE" w:rsidR="00B92A9F" w:rsidRPr="00B92A9F" w:rsidRDefault="00F62741" w:rsidP="00B92A9F">
      <w:pPr>
        <w:rPr>
          <w:rFonts w:ascii="Arial" w:hAnsi="Arial" w:cs="Arial"/>
          <w:b/>
          <w:bCs/>
          <w:sz w:val="36"/>
          <w:szCs w:val="36"/>
        </w:rPr>
      </w:pPr>
      <w:r>
        <w:rPr>
          <w:rFonts w:ascii="Arial" w:hAnsi="Arial" w:cs="Arial"/>
          <w:noProof/>
        </w:rPr>
        <mc:AlternateContent>
          <mc:Choice Requires="wps">
            <w:drawing>
              <wp:anchor distT="0" distB="0" distL="114300" distR="114300" simplePos="0" relativeHeight="251661312" behindDoc="0" locked="0" layoutInCell="1" allowOverlap="1" wp14:anchorId="5554D9D2" wp14:editId="2E3E008F">
                <wp:simplePos x="0" y="0"/>
                <wp:positionH relativeFrom="column">
                  <wp:posOffset>-194310</wp:posOffset>
                </wp:positionH>
                <wp:positionV relativeFrom="paragraph">
                  <wp:posOffset>115570</wp:posOffset>
                </wp:positionV>
                <wp:extent cx="6240780" cy="0"/>
                <wp:effectExtent l="0" t="12700" r="20320" b="12700"/>
                <wp:wrapNone/>
                <wp:docPr id="2" name="Straight Connector 2"/>
                <wp:cNvGraphicFramePr/>
                <a:graphic xmlns:a="http://schemas.openxmlformats.org/drawingml/2006/main">
                  <a:graphicData uri="http://schemas.microsoft.com/office/word/2010/wordprocessingShape">
                    <wps:wsp>
                      <wps:cNvCnPr/>
                      <wps:spPr>
                        <a:xfrm>
                          <a:off x="0" y="0"/>
                          <a:ext cx="6240780" cy="0"/>
                        </a:xfrm>
                        <a:prstGeom prst="line">
                          <a:avLst/>
                        </a:prstGeom>
                        <a:ln w="28575">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8B9C0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3pt,9.1pt" to="476.1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" strokecolor="black [3213]" strokeweight="2.25pt">
                <v:stroke dashstyle="dash" joinstyle="miter"/>
              </v:line>
            </w:pict>
          </mc:Fallback>
        </mc:AlternateContent>
      </w:r>
    </w:p>
    <w:p w14:paraId="25DDADA4" w14:textId="445B3183" w:rsidR="00B92A9F" w:rsidRPr="00B92A9F" w:rsidRDefault="00B92A9F" w:rsidP="00595748">
      <w:pPr>
        <w:rPr>
          <w:rFonts w:ascii="Arial" w:hAnsi="Arial" w:cs="Arial"/>
        </w:rPr>
      </w:pPr>
    </w:p>
    <w:p w14:paraId="79874C9F" w14:textId="30C80D1B" w:rsidR="00B92A9F" w:rsidRPr="00B92A9F" w:rsidRDefault="00B92A9F" w:rsidP="00595748">
      <w:pPr>
        <w:rPr>
          <w:rFonts w:ascii="Arial" w:hAnsi="Arial" w:cs="Arial"/>
        </w:rPr>
      </w:pPr>
      <w:r w:rsidRPr="00F62741">
        <w:rPr>
          <w:rFonts w:ascii="Arial" w:hAnsi="Arial" w:cs="Arial"/>
          <w:b/>
          <w:bCs/>
        </w:rPr>
        <w:lastRenderedPageBreak/>
        <w:t>Mild Cognitive Impairment:</w:t>
      </w:r>
      <w:r w:rsidRPr="00B92A9F">
        <w:rPr>
          <w:rFonts w:ascii="Arial" w:hAnsi="Arial" w:cs="Arial"/>
        </w:rPr>
        <w:t xml:space="preserve"> The patient does not meet criteria for dementia and has cognitive and behavioral symptoms that meet criteria for MCI:</w:t>
      </w:r>
    </w:p>
    <w:p w14:paraId="05ABA420" w14:textId="24C4058A" w:rsidR="00B92A9F" w:rsidRPr="00B92A9F" w:rsidRDefault="00B92A9F" w:rsidP="00595748">
      <w:pPr>
        <w:rPr>
          <w:rFonts w:ascii="Arial" w:hAnsi="Arial" w:cs="Arial"/>
        </w:rPr>
      </w:pPr>
    </w:p>
    <w:p w14:paraId="0F155587" w14:textId="1AB87141" w:rsidR="00B92A9F" w:rsidRPr="00B92A9F" w:rsidRDefault="00B92A9F" w:rsidP="00595748">
      <w:pPr>
        <w:rPr>
          <w:rFonts w:ascii="Arial" w:hAnsi="Arial" w:cs="Arial"/>
        </w:rPr>
      </w:pPr>
      <w:r w:rsidRPr="00B92A9F">
        <w:rPr>
          <w:rFonts w:ascii="Arial" w:hAnsi="Arial" w:cs="Arial"/>
        </w:rPr>
        <w:t>Impairment in one or more cognitive domains (memory, language, executive function, attention, and visuospatial skills) determined by 1) history taking and 2) objective cognitive assessment (bedside or neuro-psych testing). Independence in functional activities is largely preserved (no change from prior manner of functioning or uses minimal aids and assistance) The patient, care partner, or clinician is concerned about a change in the patient’s cognition compared to their previous level. Cognitive and behavioral symptoms cannot be explained by delirium or major psychiatric disorder</w:t>
      </w:r>
    </w:p>
    <w:p w14:paraId="30DD952B" w14:textId="3FB06232" w:rsidR="00B92A9F" w:rsidRPr="00B92A9F" w:rsidRDefault="00B92A9F" w:rsidP="00595748">
      <w:pPr>
        <w:rPr>
          <w:rFonts w:ascii="Arial" w:hAnsi="Arial" w:cs="Arial"/>
        </w:rPr>
      </w:pPr>
    </w:p>
    <w:p w14:paraId="4DC82880" w14:textId="77777777" w:rsidR="00B92A9F" w:rsidRPr="00B92A9F" w:rsidRDefault="00B92A9F" w:rsidP="00B92A9F">
      <w:pPr>
        <w:rPr>
          <w:rFonts w:ascii="Arial" w:hAnsi="Arial" w:cs="Arial"/>
        </w:rPr>
      </w:pPr>
      <w:r w:rsidRPr="00B92A9F">
        <w:rPr>
          <w:rFonts w:ascii="Arial" w:hAnsi="Arial" w:cs="Arial"/>
        </w:rPr>
        <w:fldChar w:fldCharType="begin">
          <w:ffData>
            <w:name w:val="Check1"/>
            <w:enabled/>
            <w:calcOnExit w:val="0"/>
            <w:checkBox>
              <w:sizeAuto/>
              <w:default w:val="0"/>
            </w:checkBox>
          </w:ffData>
        </w:fldChar>
      </w:r>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r w:rsidRPr="00B92A9F">
        <w:rPr>
          <w:rFonts w:ascii="Arial" w:hAnsi="Arial" w:cs="Arial"/>
        </w:rPr>
        <w:t>No</w:t>
      </w:r>
    </w:p>
    <w:p w14:paraId="12C69E21" w14:textId="77777777" w:rsidR="00B92A9F" w:rsidRPr="00B92A9F" w:rsidRDefault="00B92A9F" w:rsidP="00B92A9F">
      <w:pPr>
        <w:rPr>
          <w:rFonts w:ascii="Arial" w:hAnsi="Arial" w:cs="Arial"/>
        </w:rPr>
      </w:pPr>
      <w:r w:rsidRPr="00B92A9F">
        <w:rPr>
          <w:rFonts w:ascii="Arial" w:hAnsi="Arial" w:cs="Arial"/>
        </w:rPr>
        <w:fldChar w:fldCharType="begin">
          <w:ffData>
            <w:name w:val="Check2"/>
            <w:enabled/>
            <w:calcOnExit w:val="0"/>
            <w:checkBox>
              <w:sizeAuto/>
              <w:default w:val="0"/>
            </w:checkBox>
          </w:ffData>
        </w:fldChar>
      </w:r>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r w:rsidRPr="00B92A9F">
        <w:rPr>
          <w:rFonts w:ascii="Arial" w:hAnsi="Arial" w:cs="Arial"/>
        </w:rPr>
        <w:t>Yes</w:t>
      </w:r>
    </w:p>
    <w:p w14:paraId="6CB3EE41" w14:textId="4B3B53BB" w:rsidR="00B92A9F" w:rsidRPr="00B92A9F" w:rsidRDefault="00B92A9F" w:rsidP="0059574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F62741" w:rsidRPr="00B92A9F" w14:paraId="1620C4FB" w14:textId="77777777" w:rsidTr="00FA0055">
        <w:tc>
          <w:tcPr>
            <w:tcW w:w="9350" w:type="dxa"/>
            <w:tcBorders>
              <w:top w:val="nil"/>
              <w:bottom w:val="nil"/>
            </w:tcBorders>
          </w:tcPr>
          <w:p w14:paraId="01863EB8" w14:textId="77777777" w:rsidR="00F62741" w:rsidRPr="00B92A9F" w:rsidRDefault="00F62741" w:rsidP="00FA0055">
            <w:pPr>
              <w:rPr>
                <w:rFonts w:ascii="Arial" w:hAnsi="Arial" w:cs="Arial"/>
                <w:b/>
                <w:bCs/>
              </w:rPr>
            </w:pPr>
            <w:r w:rsidRPr="00B92A9F">
              <w:rPr>
                <w:rFonts w:ascii="Arial" w:hAnsi="Arial" w:cs="Arial"/>
                <w:b/>
                <w:bCs/>
              </w:rPr>
              <w:t xml:space="preserve">Reports of Cognitive or Behavioral Symptoms </w:t>
            </w:r>
          </w:p>
        </w:tc>
      </w:tr>
      <w:tr w:rsidR="00F62741" w:rsidRPr="00B92A9F" w14:paraId="40A70579" w14:textId="77777777" w:rsidTr="00FA0055">
        <w:tc>
          <w:tcPr>
            <w:tcW w:w="9350" w:type="dxa"/>
            <w:tcBorders>
              <w:top w:val="nil"/>
            </w:tcBorders>
          </w:tcPr>
          <w:p w14:paraId="02318424" w14:textId="77777777" w:rsidR="00F62741" w:rsidRPr="00B92A9F" w:rsidRDefault="00F62741" w:rsidP="00FA0055">
            <w:pPr>
              <w:rPr>
                <w:rFonts w:ascii="Arial" w:hAnsi="Arial" w:cs="Arial"/>
              </w:rPr>
            </w:pPr>
          </w:p>
        </w:tc>
      </w:tr>
      <w:tr w:rsidR="00F62741" w:rsidRPr="00B92A9F" w14:paraId="5C363EAA" w14:textId="77777777" w:rsidTr="00FA0055">
        <w:tc>
          <w:tcPr>
            <w:tcW w:w="9350" w:type="dxa"/>
          </w:tcPr>
          <w:p w14:paraId="6289D17B" w14:textId="77777777" w:rsidR="00F62741" w:rsidRPr="00B92A9F" w:rsidRDefault="00F62741" w:rsidP="00FA0055">
            <w:pPr>
              <w:rPr>
                <w:rFonts w:ascii="Arial" w:hAnsi="Arial" w:cs="Arial"/>
              </w:rPr>
            </w:pPr>
          </w:p>
        </w:tc>
      </w:tr>
      <w:tr w:rsidR="00F62741" w:rsidRPr="00B92A9F" w14:paraId="5C70F7BF" w14:textId="77777777" w:rsidTr="00FA0055">
        <w:tc>
          <w:tcPr>
            <w:tcW w:w="9350" w:type="dxa"/>
          </w:tcPr>
          <w:p w14:paraId="280ED793" w14:textId="77777777" w:rsidR="00F62741" w:rsidRPr="00B92A9F" w:rsidRDefault="00F62741" w:rsidP="00FA0055">
            <w:pPr>
              <w:rPr>
                <w:rFonts w:ascii="Arial" w:hAnsi="Arial" w:cs="Arial"/>
              </w:rPr>
            </w:pPr>
          </w:p>
        </w:tc>
      </w:tr>
      <w:tr w:rsidR="00F62741" w:rsidRPr="00B92A9F" w14:paraId="64858E1D" w14:textId="77777777" w:rsidTr="00FA0055">
        <w:tc>
          <w:tcPr>
            <w:tcW w:w="9350" w:type="dxa"/>
          </w:tcPr>
          <w:p w14:paraId="74DD2FF4" w14:textId="77777777" w:rsidR="00F62741" w:rsidRPr="00B92A9F" w:rsidRDefault="00F62741" w:rsidP="00FA0055">
            <w:pPr>
              <w:rPr>
                <w:rFonts w:ascii="Arial" w:hAnsi="Arial" w:cs="Arial"/>
              </w:rPr>
            </w:pPr>
          </w:p>
        </w:tc>
      </w:tr>
      <w:tr w:rsidR="00F62741" w:rsidRPr="00B92A9F" w14:paraId="771F950B" w14:textId="77777777" w:rsidTr="00FA0055">
        <w:tc>
          <w:tcPr>
            <w:tcW w:w="9350" w:type="dxa"/>
          </w:tcPr>
          <w:p w14:paraId="72A9CCB8" w14:textId="77777777" w:rsidR="00F62741" w:rsidRPr="00B92A9F" w:rsidRDefault="00F62741" w:rsidP="00FA0055">
            <w:pPr>
              <w:rPr>
                <w:rFonts w:ascii="Arial" w:hAnsi="Arial" w:cs="Arial"/>
              </w:rPr>
            </w:pPr>
          </w:p>
        </w:tc>
      </w:tr>
    </w:tbl>
    <w:p w14:paraId="3E081C5A" w14:textId="02F9FAD3" w:rsidR="00B92A9F" w:rsidRDefault="00B92A9F" w:rsidP="00595748">
      <w:pPr>
        <w:rPr>
          <w:rFonts w:ascii="Arial" w:hAnsi="Arial" w:cs="Arial"/>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5040"/>
        <w:gridCol w:w="4310"/>
      </w:tblGrid>
      <w:tr w:rsidR="00F62741" w:rsidRPr="00B92A9F" w14:paraId="4BEB661C" w14:textId="77777777" w:rsidTr="00FA0055">
        <w:tc>
          <w:tcPr>
            <w:tcW w:w="5040" w:type="dxa"/>
            <w:tcBorders>
              <w:top w:val="nil"/>
              <w:bottom w:val="nil"/>
              <w:right w:val="nil"/>
            </w:tcBorders>
          </w:tcPr>
          <w:p w14:paraId="75D332D1" w14:textId="77777777" w:rsidR="00F62741" w:rsidRPr="00B92A9F" w:rsidRDefault="00F62741" w:rsidP="00FA0055">
            <w:pPr>
              <w:jc w:val="right"/>
              <w:rPr>
                <w:rFonts w:ascii="Arial" w:hAnsi="Arial" w:cs="Arial"/>
                <w:b/>
                <w:bCs/>
              </w:rPr>
            </w:pPr>
            <w:r w:rsidRPr="00B92A9F">
              <w:rPr>
                <w:rFonts w:ascii="Arial" w:hAnsi="Arial" w:cs="Arial"/>
                <w:b/>
                <w:bCs/>
              </w:rPr>
              <w:t>Role of Person who Determined Criteria:</w:t>
            </w:r>
          </w:p>
        </w:tc>
        <w:tc>
          <w:tcPr>
            <w:tcW w:w="4310" w:type="dxa"/>
            <w:tcBorders>
              <w:left w:val="nil"/>
            </w:tcBorders>
          </w:tcPr>
          <w:p w14:paraId="425181BF" w14:textId="77777777" w:rsidR="00F62741" w:rsidRPr="00B92A9F" w:rsidRDefault="00F62741" w:rsidP="00FA0055">
            <w:pPr>
              <w:jc w:val="center"/>
              <w:rPr>
                <w:rFonts w:ascii="Arial" w:hAnsi="Arial" w:cs="Arial"/>
              </w:rPr>
            </w:pPr>
          </w:p>
        </w:tc>
      </w:tr>
      <w:tr w:rsidR="00F62741" w:rsidRPr="00B92A9F" w14:paraId="3223A5B8" w14:textId="77777777" w:rsidTr="00FA0055">
        <w:tc>
          <w:tcPr>
            <w:tcW w:w="5040" w:type="dxa"/>
            <w:tcBorders>
              <w:top w:val="nil"/>
              <w:bottom w:val="nil"/>
              <w:right w:val="nil"/>
            </w:tcBorders>
          </w:tcPr>
          <w:p w14:paraId="20B92554" w14:textId="749A58E8" w:rsidR="00F62741" w:rsidRPr="00B92A9F" w:rsidRDefault="00F62741" w:rsidP="00FA0055">
            <w:pPr>
              <w:jc w:val="right"/>
              <w:rPr>
                <w:rFonts w:ascii="Arial" w:hAnsi="Arial" w:cs="Arial"/>
                <w:b/>
                <w:bCs/>
              </w:rPr>
            </w:pPr>
            <w:r w:rsidRPr="00B92A9F">
              <w:rPr>
                <w:rFonts w:ascii="Arial" w:hAnsi="Arial" w:cs="Arial"/>
                <w:b/>
                <w:bCs/>
              </w:rPr>
              <w:t xml:space="preserve">Date </w:t>
            </w:r>
            <w:r>
              <w:rPr>
                <w:rFonts w:ascii="Arial" w:hAnsi="Arial" w:cs="Arial"/>
                <w:b/>
                <w:bCs/>
              </w:rPr>
              <w:t>Decided</w:t>
            </w:r>
            <w:r w:rsidRPr="00B92A9F">
              <w:rPr>
                <w:rFonts w:ascii="Arial" w:hAnsi="Arial" w:cs="Arial"/>
                <w:b/>
                <w:bCs/>
              </w:rPr>
              <w:t>:</w:t>
            </w:r>
          </w:p>
        </w:tc>
        <w:tc>
          <w:tcPr>
            <w:tcW w:w="4310" w:type="dxa"/>
            <w:tcBorders>
              <w:left w:val="nil"/>
            </w:tcBorders>
          </w:tcPr>
          <w:p w14:paraId="79D9C33B" w14:textId="77777777" w:rsidR="00F62741" w:rsidRPr="00B92A9F" w:rsidRDefault="00F62741" w:rsidP="00FA0055">
            <w:pPr>
              <w:jc w:val="center"/>
              <w:rPr>
                <w:rFonts w:ascii="Arial" w:hAnsi="Arial" w:cs="Arial"/>
              </w:rPr>
            </w:pPr>
          </w:p>
        </w:tc>
      </w:tr>
    </w:tbl>
    <w:p w14:paraId="4B181465" w14:textId="361C51D9" w:rsidR="00F62741" w:rsidRDefault="00F62741" w:rsidP="00595748">
      <w:pPr>
        <w:rPr>
          <w:rFonts w:ascii="Arial" w:hAnsi="Arial" w:cs="Arial"/>
        </w:rPr>
      </w:pPr>
    </w:p>
    <w:p w14:paraId="777CC4C6" w14:textId="4434953E" w:rsidR="00F62741" w:rsidRPr="00F62741" w:rsidRDefault="00F62741" w:rsidP="00595748">
      <w:pPr>
        <w:rPr>
          <w:rFonts w:ascii="Arial" w:hAnsi="Arial" w:cs="Arial"/>
          <w:b/>
          <w:bCs/>
        </w:rPr>
      </w:pPr>
      <w:r w:rsidRPr="00F62741">
        <w:rPr>
          <w:rFonts w:ascii="Arial" w:hAnsi="Arial" w:cs="Arial"/>
          <w:b/>
          <w:bCs/>
        </w:rPr>
        <w:t>MCI Type</w:t>
      </w:r>
    </w:p>
    <w:tbl>
      <w:tblPr>
        <w:tblStyle w:val="TableGrid"/>
        <w:tblW w:w="9142" w:type="dxa"/>
        <w:tblLook w:val="04A0" w:firstRow="1" w:lastRow="0" w:firstColumn="1" w:lastColumn="0" w:noHBand="0" w:noVBand="1"/>
      </w:tblPr>
      <w:tblGrid>
        <w:gridCol w:w="8356"/>
        <w:gridCol w:w="786"/>
      </w:tblGrid>
      <w:tr w:rsidR="00F62741" w:rsidRPr="00B92A9F" w14:paraId="5F33184F" w14:textId="77777777" w:rsidTr="000C04D0">
        <w:trPr>
          <w:trHeight w:val="144"/>
        </w:trPr>
        <w:tc>
          <w:tcPr>
            <w:tcW w:w="8356" w:type="dxa"/>
          </w:tcPr>
          <w:p w14:paraId="4DF11CF2" w14:textId="12136926" w:rsidR="00F62741" w:rsidRPr="00B92A9F" w:rsidRDefault="00F62741" w:rsidP="00FA0055">
            <w:pPr>
              <w:rPr>
                <w:rFonts w:ascii="Arial" w:hAnsi="Arial" w:cs="Arial"/>
              </w:rPr>
            </w:pPr>
            <w:r w:rsidRPr="00B92A9F">
              <w:rPr>
                <w:rFonts w:ascii="Arial" w:hAnsi="Arial" w:cs="Arial"/>
              </w:rPr>
              <w:t xml:space="preserve">Amnestic </w:t>
            </w:r>
            <w:r>
              <w:rPr>
                <w:rFonts w:ascii="Arial" w:hAnsi="Arial" w:cs="Arial"/>
              </w:rPr>
              <w:t>MCI, Single Domain</w:t>
            </w:r>
          </w:p>
        </w:tc>
        <w:tc>
          <w:tcPr>
            <w:tcW w:w="786" w:type="dxa"/>
            <w:vAlign w:val="center"/>
          </w:tcPr>
          <w:p w14:paraId="35F04FD3" w14:textId="77777777" w:rsidR="00F62741" w:rsidRPr="00B92A9F" w:rsidRDefault="00F62741" w:rsidP="000C04D0">
            <w:pPr>
              <w:jc w:val="center"/>
              <w:rPr>
                <w:rFonts w:ascii="Arial" w:hAnsi="Arial" w:cs="Arial"/>
              </w:rPr>
            </w:pPr>
            <w:r w:rsidRPr="00B92A9F">
              <w:rPr>
                <w:rFonts w:ascii="Arial" w:hAnsi="Arial" w:cs="Arial"/>
              </w:rPr>
              <w:fldChar w:fldCharType="begin">
                <w:ffData>
                  <w:name w:val="Check3"/>
                  <w:enabled/>
                  <w:calcOnExit w:val="0"/>
                  <w:checkBox>
                    <w:sizeAuto/>
                    <w:default w:val="0"/>
                  </w:checkBox>
                </w:ffData>
              </w:fldChar>
            </w:r>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p>
        </w:tc>
      </w:tr>
      <w:tr w:rsidR="00F62741" w:rsidRPr="00B92A9F" w14:paraId="20B15128" w14:textId="77777777" w:rsidTr="000C04D0">
        <w:trPr>
          <w:trHeight w:val="144"/>
        </w:trPr>
        <w:tc>
          <w:tcPr>
            <w:tcW w:w="8356" w:type="dxa"/>
          </w:tcPr>
          <w:p w14:paraId="4638738D" w14:textId="0C565F8A" w:rsidR="00F62741" w:rsidRPr="00B92A9F" w:rsidRDefault="00F62741" w:rsidP="00FA0055">
            <w:pPr>
              <w:rPr>
                <w:rFonts w:ascii="Arial" w:hAnsi="Arial" w:cs="Arial"/>
              </w:rPr>
            </w:pPr>
            <w:r>
              <w:rPr>
                <w:rFonts w:ascii="Arial" w:hAnsi="Arial" w:cs="Arial"/>
              </w:rPr>
              <w:t xml:space="preserve">Amnestic MCI, Multiple Domains </w:t>
            </w:r>
            <w:r w:rsidRPr="00F62741">
              <w:rPr>
                <w:rFonts w:ascii="Arial" w:hAnsi="Arial" w:cs="Arial"/>
                <w:i/>
                <w:iCs/>
              </w:rPr>
              <w:t>(check yes for at least one additional domain besides memory)</w:t>
            </w:r>
          </w:p>
        </w:tc>
        <w:tc>
          <w:tcPr>
            <w:tcW w:w="786" w:type="dxa"/>
            <w:vAlign w:val="center"/>
          </w:tcPr>
          <w:p w14:paraId="7EB5D4CA" w14:textId="77777777" w:rsidR="00F62741" w:rsidRPr="00B92A9F" w:rsidRDefault="00F62741" w:rsidP="000C04D0">
            <w:pPr>
              <w:jc w:val="center"/>
              <w:rPr>
                <w:rFonts w:ascii="Arial" w:hAnsi="Arial" w:cs="Arial"/>
              </w:rPr>
            </w:pPr>
            <w:r w:rsidRPr="00B92A9F">
              <w:rPr>
                <w:rFonts w:ascii="Arial" w:hAnsi="Arial" w:cs="Arial"/>
              </w:rPr>
              <w:fldChar w:fldCharType="begin">
                <w:ffData>
                  <w:name w:val="Check4"/>
                  <w:enabled/>
                  <w:calcOnExit w:val="0"/>
                  <w:checkBox>
                    <w:sizeAuto/>
                    <w:default w:val="0"/>
                  </w:checkBox>
                </w:ffData>
              </w:fldChar>
            </w:r>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p>
        </w:tc>
      </w:tr>
      <w:tr w:rsidR="00F62741" w:rsidRPr="00B92A9F" w14:paraId="76DE8002" w14:textId="77777777" w:rsidTr="000C04D0">
        <w:trPr>
          <w:trHeight w:val="144"/>
        </w:trPr>
        <w:tc>
          <w:tcPr>
            <w:tcW w:w="8356" w:type="dxa"/>
          </w:tcPr>
          <w:p w14:paraId="4D83241A" w14:textId="56A274AE" w:rsidR="00F62741" w:rsidRPr="00B92A9F" w:rsidRDefault="00F62741" w:rsidP="00FA0055">
            <w:pPr>
              <w:rPr>
                <w:rFonts w:ascii="Arial" w:hAnsi="Arial" w:cs="Arial"/>
              </w:rPr>
            </w:pPr>
            <w:r>
              <w:rPr>
                <w:rFonts w:ascii="Arial" w:hAnsi="Arial" w:cs="Arial"/>
              </w:rPr>
              <w:t xml:space="preserve">Non-amnestic MCI, Single Domain </w:t>
            </w:r>
            <w:r w:rsidRPr="00F62741">
              <w:rPr>
                <w:rFonts w:ascii="Arial" w:hAnsi="Arial" w:cs="Arial"/>
                <w:i/>
                <w:iCs/>
              </w:rPr>
              <w:t>(check yes to indicate the affected domain)</w:t>
            </w:r>
          </w:p>
        </w:tc>
        <w:tc>
          <w:tcPr>
            <w:tcW w:w="786" w:type="dxa"/>
            <w:vAlign w:val="center"/>
          </w:tcPr>
          <w:p w14:paraId="3B0CD89B" w14:textId="77777777" w:rsidR="00F62741" w:rsidRPr="00B92A9F" w:rsidRDefault="00F62741" w:rsidP="000C04D0">
            <w:pPr>
              <w:jc w:val="center"/>
              <w:rPr>
                <w:rFonts w:ascii="Arial" w:hAnsi="Arial" w:cs="Arial"/>
              </w:rPr>
            </w:pPr>
            <w:r w:rsidRPr="00B92A9F">
              <w:rPr>
                <w:rFonts w:ascii="Arial" w:hAnsi="Arial" w:cs="Arial"/>
              </w:rPr>
              <w:fldChar w:fldCharType="begin">
                <w:ffData>
                  <w:name w:val="Check5"/>
                  <w:enabled/>
                  <w:calcOnExit w:val="0"/>
                  <w:checkBox>
                    <w:sizeAuto/>
                    <w:default w:val="0"/>
                  </w:checkBox>
                </w:ffData>
              </w:fldChar>
            </w:r>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p>
        </w:tc>
      </w:tr>
      <w:tr w:rsidR="00F62741" w:rsidRPr="00B92A9F" w14:paraId="21367E3D" w14:textId="77777777" w:rsidTr="000C04D0">
        <w:trPr>
          <w:trHeight w:val="144"/>
        </w:trPr>
        <w:tc>
          <w:tcPr>
            <w:tcW w:w="8356" w:type="dxa"/>
          </w:tcPr>
          <w:p w14:paraId="20DBA34D" w14:textId="6F9EB1EA" w:rsidR="00F62741" w:rsidRPr="00B92A9F" w:rsidRDefault="00F62741" w:rsidP="00FA0055">
            <w:pPr>
              <w:rPr>
                <w:rFonts w:ascii="Arial" w:hAnsi="Arial" w:cs="Arial"/>
              </w:rPr>
            </w:pPr>
            <w:r>
              <w:rPr>
                <w:rFonts w:ascii="Arial" w:hAnsi="Arial" w:cs="Arial"/>
              </w:rPr>
              <w:t xml:space="preserve">Non-amnestic MCI, Multiple Domains </w:t>
            </w:r>
            <w:r w:rsidRPr="00F62741">
              <w:rPr>
                <w:rFonts w:ascii="Arial" w:hAnsi="Arial" w:cs="Arial"/>
                <w:i/>
                <w:iCs/>
              </w:rPr>
              <w:t>(check yes to at least 2 domains)</w:t>
            </w:r>
          </w:p>
        </w:tc>
        <w:tc>
          <w:tcPr>
            <w:tcW w:w="786" w:type="dxa"/>
            <w:vAlign w:val="center"/>
          </w:tcPr>
          <w:p w14:paraId="2514921F" w14:textId="77777777" w:rsidR="00F62741" w:rsidRPr="00B92A9F" w:rsidRDefault="00F62741" w:rsidP="000C04D0">
            <w:pPr>
              <w:jc w:val="center"/>
              <w:rPr>
                <w:rFonts w:ascii="Arial" w:hAnsi="Arial" w:cs="Arial"/>
              </w:rPr>
            </w:pPr>
            <w:r w:rsidRPr="00B92A9F">
              <w:rPr>
                <w:rFonts w:ascii="Arial" w:hAnsi="Arial" w:cs="Arial"/>
              </w:rPr>
              <w:fldChar w:fldCharType="begin">
                <w:ffData>
                  <w:name w:val="Check10"/>
                  <w:enabled/>
                  <w:calcOnExit w:val="0"/>
                  <w:checkBox>
                    <w:sizeAuto/>
                    <w:default w:val="0"/>
                  </w:checkBox>
                </w:ffData>
              </w:fldChar>
            </w:r>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p>
        </w:tc>
      </w:tr>
      <w:tr w:rsidR="00F62741" w:rsidRPr="00B92A9F" w14:paraId="718ECBB4" w14:textId="77777777" w:rsidTr="000C04D0">
        <w:trPr>
          <w:trHeight w:val="144"/>
        </w:trPr>
        <w:tc>
          <w:tcPr>
            <w:tcW w:w="9142" w:type="dxa"/>
            <w:gridSpan w:val="2"/>
            <w:vAlign w:val="center"/>
          </w:tcPr>
          <w:p w14:paraId="03626A25" w14:textId="5C63AEDB" w:rsidR="00F62741" w:rsidRPr="00F62741" w:rsidRDefault="00F62741" w:rsidP="000C04D0">
            <w:pPr>
              <w:jc w:val="center"/>
              <w:rPr>
                <w:rFonts w:ascii="Arial" w:hAnsi="Arial" w:cs="Arial"/>
                <w:b/>
                <w:bCs/>
              </w:rPr>
            </w:pPr>
            <w:r w:rsidRPr="00F62741">
              <w:rPr>
                <w:rFonts w:ascii="Arial" w:hAnsi="Arial" w:cs="Arial"/>
                <w:b/>
                <w:bCs/>
              </w:rPr>
              <w:t>Affected Domains MCI</w:t>
            </w:r>
          </w:p>
        </w:tc>
      </w:tr>
      <w:tr w:rsidR="00F62741" w:rsidRPr="00B92A9F" w14:paraId="75527520" w14:textId="77777777" w:rsidTr="000C04D0">
        <w:trPr>
          <w:trHeight w:val="144"/>
        </w:trPr>
        <w:tc>
          <w:tcPr>
            <w:tcW w:w="8356" w:type="dxa"/>
          </w:tcPr>
          <w:p w14:paraId="0E29B66C" w14:textId="682F13D0" w:rsidR="00F62741" w:rsidRPr="00B92A9F" w:rsidRDefault="00F62741" w:rsidP="00F62741">
            <w:pPr>
              <w:jc w:val="right"/>
              <w:rPr>
                <w:rFonts w:ascii="Arial" w:hAnsi="Arial" w:cs="Arial"/>
              </w:rPr>
            </w:pPr>
            <w:r>
              <w:rPr>
                <w:rFonts w:ascii="Arial" w:hAnsi="Arial" w:cs="Arial"/>
              </w:rPr>
              <w:t>Language</w:t>
            </w:r>
          </w:p>
        </w:tc>
        <w:tc>
          <w:tcPr>
            <w:tcW w:w="786" w:type="dxa"/>
            <w:vAlign w:val="center"/>
          </w:tcPr>
          <w:p w14:paraId="714814CA" w14:textId="77777777" w:rsidR="00F62741" w:rsidRPr="00B92A9F" w:rsidRDefault="00F62741" w:rsidP="000C04D0">
            <w:pPr>
              <w:jc w:val="center"/>
              <w:rPr>
                <w:rFonts w:ascii="Arial" w:hAnsi="Arial" w:cs="Arial"/>
              </w:rPr>
            </w:pPr>
            <w:r w:rsidRPr="00B92A9F">
              <w:rPr>
                <w:rFonts w:ascii="Arial" w:hAnsi="Arial" w:cs="Arial"/>
              </w:rPr>
              <w:fldChar w:fldCharType="begin">
                <w:ffData>
                  <w:name w:val="Check12"/>
                  <w:enabled/>
                  <w:calcOnExit w:val="0"/>
                  <w:checkBox>
                    <w:sizeAuto/>
                    <w:default w:val="0"/>
                  </w:checkBox>
                </w:ffData>
              </w:fldChar>
            </w:r>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p>
        </w:tc>
      </w:tr>
      <w:tr w:rsidR="00F62741" w:rsidRPr="00B92A9F" w14:paraId="603A948E" w14:textId="77777777" w:rsidTr="000C04D0">
        <w:trPr>
          <w:trHeight w:val="144"/>
        </w:trPr>
        <w:tc>
          <w:tcPr>
            <w:tcW w:w="8356" w:type="dxa"/>
          </w:tcPr>
          <w:p w14:paraId="3C4E7158" w14:textId="3F5D1DF4" w:rsidR="00F62741" w:rsidRDefault="00F62741" w:rsidP="00F62741">
            <w:pPr>
              <w:jc w:val="right"/>
              <w:rPr>
                <w:rFonts w:ascii="Arial" w:hAnsi="Arial" w:cs="Arial"/>
              </w:rPr>
            </w:pPr>
            <w:r>
              <w:rPr>
                <w:rFonts w:ascii="Arial" w:hAnsi="Arial" w:cs="Arial"/>
              </w:rPr>
              <w:t>Attention</w:t>
            </w:r>
          </w:p>
        </w:tc>
        <w:tc>
          <w:tcPr>
            <w:tcW w:w="786" w:type="dxa"/>
            <w:vAlign w:val="center"/>
          </w:tcPr>
          <w:p w14:paraId="285F0474" w14:textId="0BA3BB64" w:rsidR="00F62741" w:rsidRPr="00B92A9F" w:rsidRDefault="00F62741" w:rsidP="000C04D0">
            <w:pPr>
              <w:jc w:val="center"/>
              <w:rPr>
                <w:rFonts w:ascii="Arial" w:hAnsi="Arial" w:cs="Arial"/>
              </w:rPr>
            </w:pP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12"/>
          </w:p>
        </w:tc>
      </w:tr>
      <w:tr w:rsidR="00F62741" w:rsidRPr="00B92A9F" w14:paraId="62538C9E" w14:textId="77777777" w:rsidTr="000C04D0">
        <w:trPr>
          <w:trHeight w:val="144"/>
        </w:trPr>
        <w:tc>
          <w:tcPr>
            <w:tcW w:w="8356" w:type="dxa"/>
          </w:tcPr>
          <w:p w14:paraId="2995194B" w14:textId="68E1B0E4" w:rsidR="00F62741" w:rsidRDefault="00F62741" w:rsidP="00F62741">
            <w:pPr>
              <w:jc w:val="right"/>
              <w:rPr>
                <w:rFonts w:ascii="Arial" w:hAnsi="Arial" w:cs="Arial"/>
              </w:rPr>
            </w:pPr>
            <w:r>
              <w:rPr>
                <w:rFonts w:ascii="Arial" w:hAnsi="Arial" w:cs="Arial"/>
              </w:rPr>
              <w:t>Executive</w:t>
            </w:r>
          </w:p>
        </w:tc>
        <w:tc>
          <w:tcPr>
            <w:tcW w:w="786" w:type="dxa"/>
            <w:vAlign w:val="center"/>
          </w:tcPr>
          <w:p w14:paraId="57F80E90" w14:textId="714CCB67" w:rsidR="00F62741" w:rsidRPr="00B92A9F" w:rsidRDefault="00F62741" w:rsidP="000C04D0">
            <w:pPr>
              <w:jc w:val="center"/>
              <w:rPr>
                <w:rFonts w:ascii="Arial" w:hAnsi="Arial" w:cs="Arial"/>
              </w:rPr>
            </w:pPr>
            <w:r>
              <w:rPr>
                <w:rFonts w:ascii="Arial" w:hAnsi="Arial" w:cs="Arial"/>
              </w:rPr>
              <w:fldChar w:fldCharType="begin">
                <w:ffData>
                  <w:name w:val="Check14"/>
                  <w:enabled/>
                  <w:calcOnExit w:val="0"/>
                  <w:checkBox>
                    <w:sizeAuto/>
                    <w:default w:val="0"/>
                  </w:checkBox>
                </w:ffData>
              </w:fldChar>
            </w:r>
            <w:bookmarkStart w:id="13" w:name="Check14"/>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13"/>
          </w:p>
        </w:tc>
      </w:tr>
      <w:tr w:rsidR="00F62741" w:rsidRPr="00B92A9F" w14:paraId="685F7989" w14:textId="77777777" w:rsidTr="000C04D0">
        <w:trPr>
          <w:trHeight w:val="144"/>
        </w:trPr>
        <w:tc>
          <w:tcPr>
            <w:tcW w:w="8356" w:type="dxa"/>
          </w:tcPr>
          <w:p w14:paraId="35E1AF47" w14:textId="67FE4A1F" w:rsidR="00F62741" w:rsidRDefault="00F62741" w:rsidP="00F62741">
            <w:pPr>
              <w:jc w:val="right"/>
              <w:rPr>
                <w:rFonts w:ascii="Arial" w:hAnsi="Arial" w:cs="Arial"/>
              </w:rPr>
            </w:pPr>
            <w:r>
              <w:rPr>
                <w:rFonts w:ascii="Arial" w:hAnsi="Arial" w:cs="Arial"/>
              </w:rPr>
              <w:t>Visuospatial</w:t>
            </w:r>
          </w:p>
        </w:tc>
        <w:tc>
          <w:tcPr>
            <w:tcW w:w="786" w:type="dxa"/>
            <w:vAlign w:val="center"/>
          </w:tcPr>
          <w:p w14:paraId="2E0DF43C" w14:textId="7F73AA76" w:rsidR="00F62741" w:rsidRPr="00B92A9F" w:rsidRDefault="00F62741" w:rsidP="000C04D0">
            <w:pPr>
              <w:jc w:val="center"/>
              <w:rPr>
                <w:rFonts w:ascii="Arial" w:hAnsi="Arial" w:cs="Arial"/>
              </w:rPr>
            </w:pPr>
            <w:r>
              <w:rPr>
                <w:rFonts w:ascii="Arial" w:hAnsi="Arial" w:cs="Arial"/>
              </w:rPr>
              <w:fldChar w:fldCharType="begin">
                <w:ffData>
                  <w:name w:val="Check15"/>
                  <w:enabled/>
                  <w:calcOnExit w:val="0"/>
                  <w:checkBox>
                    <w:sizeAuto/>
                    <w:default w:val="0"/>
                  </w:checkBox>
                </w:ffData>
              </w:fldChar>
            </w:r>
            <w:bookmarkStart w:id="14" w:name="Check15"/>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14"/>
          </w:p>
        </w:tc>
      </w:tr>
    </w:tbl>
    <w:p w14:paraId="28FBE8F1" w14:textId="6324252A" w:rsidR="00F62741" w:rsidRDefault="00F62741" w:rsidP="00595748">
      <w:pPr>
        <w:rPr>
          <w:rFonts w:ascii="Arial" w:hAnsi="Arial" w:cs="Arial"/>
        </w:rPr>
      </w:pPr>
    </w:p>
    <w:p w14:paraId="7CB29E43" w14:textId="0E64FB0B" w:rsidR="00F62741" w:rsidRDefault="00F62741" w:rsidP="00595748">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41ED26D6" wp14:editId="511B9FF0">
                <wp:simplePos x="0" y="0"/>
                <wp:positionH relativeFrom="column">
                  <wp:posOffset>-148590</wp:posOffset>
                </wp:positionH>
                <wp:positionV relativeFrom="paragraph">
                  <wp:posOffset>252730</wp:posOffset>
                </wp:positionV>
                <wp:extent cx="6240780" cy="0"/>
                <wp:effectExtent l="0" t="12700" r="20320" b="12700"/>
                <wp:wrapNone/>
                <wp:docPr id="3" name="Straight Connector 3"/>
                <wp:cNvGraphicFramePr/>
                <a:graphic xmlns:a="http://schemas.openxmlformats.org/drawingml/2006/main">
                  <a:graphicData uri="http://schemas.microsoft.com/office/word/2010/wordprocessingShape">
                    <wps:wsp>
                      <wps:cNvCnPr/>
                      <wps:spPr>
                        <a:xfrm>
                          <a:off x="0" y="0"/>
                          <a:ext cx="6240780" cy="0"/>
                        </a:xfrm>
                        <a:prstGeom prst="line">
                          <a:avLst/>
                        </a:prstGeom>
                        <a:ln w="28575">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F3024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7pt,19.9pt" to="479.7pt,1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" strokecolor="black [3213]" strokeweight="2.25pt">
                <v:stroke dashstyle="dash" joinstyle="miter"/>
              </v:line>
            </w:pict>
          </mc:Fallback>
        </mc:AlternateContent>
      </w:r>
    </w:p>
    <w:p w14:paraId="52FF900A" w14:textId="73F060C0" w:rsidR="00F62741" w:rsidRPr="00F62741" w:rsidRDefault="00F62741" w:rsidP="00F62741">
      <w:pPr>
        <w:rPr>
          <w:rFonts w:ascii="Arial" w:hAnsi="Arial" w:cs="Arial"/>
        </w:rPr>
      </w:pPr>
    </w:p>
    <w:p w14:paraId="67BC8E93" w14:textId="47B67BBD" w:rsidR="00F62741" w:rsidRPr="00F62741" w:rsidRDefault="00F62741" w:rsidP="00F62741">
      <w:pPr>
        <w:rPr>
          <w:rFonts w:ascii="Arial" w:hAnsi="Arial" w:cs="Arial"/>
        </w:rPr>
      </w:pPr>
    </w:p>
    <w:p w14:paraId="3EB5CF70" w14:textId="5FE3C3FE" w:rsidR="00F62741" w:rsidRDefault="00F62741" w:rsidP="00F62741">
      <w:pPr>
        <w:rPr>
          <w:rFonts w:ascii="Arial" w:hAnsi="Arial" w:cs="Arial"/>
        </w:rPr>
      </w:pPr>
    </w:p>
    <w:p w14:paraId="3FE2CBFA" w14:textId="7AB81474" w:rsidR="00F62741" w:rsidRDefault="00F62741">
      <w:pPr>
        <w:rPr>
          <w:rFonts w:ascii="Arial" w:hAnsi="Arial" w:cs="Arial"/>
        </w:rPr>
      </w:pPr>
      <w:r>
        <w:rPr>
          <w:rFonts w:ascii="Arial" w:hAnsi="Arial" w:cs="Arial"/>
        </w:rPr>
        <w:br w:type="page"/>
      </w:r>
    </w:p>
    <w:p w14:paraId="52AC3714" w14:textId="6C9B0C09" w:rsidR="00F62741" w:rsidRPr="00F62741" w:rsidRDefault="00F62741" w:rsidP="00F62741">
      <w:pPr>
        <w:rPr>
          <w:rFonts w:ascii="Arial" w:hAnsi="Arial" w:cs="Arial"/>
        </w:rPr>
      </w:pPr>
      <w:r w:rsidRPr="00F62741">
        <w:rPr>
          <w:rFonts w:ascii="Arial" w:hAnsi="Arial" w:cs="Arial"/>
          <w:b/>
          <w:bCs/>
        </w:rPr>
        <w:lastRenderedPageBreak/>
        <w:t>Neurotypical Older Adult:</w:t>
      </w:r>
      <w:r w:rsidRPr="00F62741">
        <w:rPr>
          <w:rFonts w:ascii="Arial" w:hAnsi="Arial" w:cs="Arial"/>
        </w:rPr>
        <w:t xml:space="preserve"> The patient does not meet criteria for dementia or MCI and meets criteria for neurotypical</w:t>
      </w:r>
      <w:r>
        <w:rPr>
          <w:rFonts w:ascii="Arial" w:hAnsi="Arial" w:cs="Arial"/>
        </w:rPr>
        <w:t>:</w:t>
      </w:r>
    </w:p>
    <w:p w14:paraId="5EB59A8A" w14:textId="77777777" w:rsidR="00F62741" w:rsidRDefault="00F62741" w:rsidP="00F62741">
      <w:pPr>
        <w:rPr>
          <w:rFonts w:ascii="Arial" w:hAnsi="Arial" w:cs="Arial"/>
        </w:rPr>
      </w:pPr>
    </w:p>
    <w:p w14:paraId="02F58FCB" w14:textId="51F66957" w:rsidR="00F62741" w:rsidRDefault="00F62741" w:rsidP="00F62741">
      <w:pPr>
        <w:rPr>
          <w:rFonts w:ascii="Arial" w:hAnsi="Arial" w:cs="Arial"/>
        </w:rPr>
      </w:pPr>
      <w:r w:rsidRPr="00F62741">
        <w:rPr>
          <w:rFonts w:ascii="Arial" w:hAnsi="Arial" w:cs="Arial"/>
        </w:rPr>
        <w:t>There is not an impairment in one or more cognitive domains (neuropsychological testing within normal range) Independence in functional activities is largely preserved (no change from prior manner of functioning or uses minimal aids and assistance) No presence of delirium or major psychiatric disorder</w:t>
      </w:r>
    </w:p>
    <w:p w14:paraId="75340CCA" w14:textId="68DB8795" w:rsidR="00F62741" w:rsidRDefault="00F62741" w:rsidP="00F62741">
      <w:pPr>
        <w:rPr>
          <w:rFonts w:ascii="Arial" w:hAnsi="Arial" w:cs="Arial"/>
        </w:rPr>
      </w:pPr>
    </w:p>
    <w:p w14:paraId="540AA196" w14:textId="77777777" w:rsidR="00F62741" w:rsidRPr="00B92A9F" w:rsidRDefault="00F62741" w:rsidP="00F62741">
      <w:pPr>
        <w:rPr>
          <w:rFonts w:ascii="Arial" w:hAnsi="Arial" w:cs="Arial"/>
        </w:rPr>
      </w:pPr>
      <w:r w:rsidRPr="00B92A9F">
        <w:rPr>
          <w:rFonts w:ascii="Arial" w:hAnsi="Arial" w:cs="Arial"/>
        </w:rPr>
        <w:fldChar w:fldCharType="begin">
          <w:ffData>
            <w:name w:val="Check1"/>
            <w:enabled/>
            <w:calcOnExit w:val="0"/>
            <w:checkBox>
              <w:sizeAuto/>
              <w:default w:val="0"/>
            </w:checkBox>
          </w:ffData>
        </w:fldChar>
      </w:r>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r w:rsidRPr="00B92A9F">
        <w:rPr>
          <w:rFonts w:ascii="Arial" w:hAnsi="Arial" w:cs="Arial"/>
        </w:rPr>
        <w:t>No</w:t>
      </w:r>
    </w:p>
    <w:p w14:paraId="36E5DD2C" w14:textId="77777777" w:rsidR="00F62741" w:rsidRPr="00B92A9F" w:rsidRDefault="00F62741" w:rsidP="00F62741">
      <w:pPr>
        <w:rPr>
          <w:rFonts w:ascii="Arial" w:hAnsi="Arial" w:cs="Arial"/>
        </w:rPr>
      </w:pPr>
      <w:r w:rsidRPr="00B92A9F">
        <w:rPr>
          <w:rFonts w:ascii="Arial" w:hAnsi="Arial" w:cs="Arial"/>
        </w:rPr>
        <w:fldChar w:fldCharType="begin">
          <w:ffData>
            <w:name w:val="Check2"/>
            <w:enabled/>
            <w:calcOnExit w:val="0"/>
            <w:checkBox>
              <w:sizeAuto/>
              <w:default w:val="0"/>
            </w:checkBox>
          </w:ffData>
        </w:fldChar>
      </w:r>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r w:rsidRPr="00B92A9F">
        <w:rPr>
          <w:rFonts w:ascii="Arial" w:hAnsi="Arial" w:cs="Arial"/>
        </w:rPr>
        <w:t>Yes</w:t>
      </w:r>
    </w:p>
    <w:p w14:paraId="48ED560A" w14:textId="2B62A71E" w:rsidR="00F62741" w:rsidRDefault="00F62741" w:rsidP="00F62741">
      <w:pPr>
        <w:rPr>
          <w:rFonts w:ascii="Arial" w:hAnsi="Arial" w:cs="Arial"/>
        </w:rPr>
      </w:pPr>
    </w:p>
    <w:p w14:paraId="02B20457" w14:textId="31F93B95" w:rsidR="00F62741" w:rsidRDefault="00F62741" w:rsidP="00F62741">
      <w:pPr>
        <w:rPr>
          <w:rFonts w:ascii="Arial" w:hAnsi="Arial" w:cs="Arial"/>
        </w:rPr>
      </w:pPr>
      <w:r>
        <w:rPr>
          <w:rFonts w:ascii="Arial" w:hAnsi="Arial" w:cs="Arial"/>
        </w:rPr>
        <w:t>Is the patient concerned about a change in cognition compared to their previous level?</w:t>
      </w:r>
    </w:p>
    <w:p w14:paraId="416F8823" w14:textId="77777777" w:rsidR="00F62741" w:rsidRDefault="00F62741" w:rsidP="00F62741">
      <w:pPr>
        <w:rPr>
          <w:rFonts w:ascii="Arial" w:hAnsi="Arial" w:cs="Arial"/>
        </w:rPr>
      </w:pPr>
    </w:p>
    <w:p w14:paraId="17F277BE" w14:textId="77777777" w:rsidR="00F62741" w:rsidRPr="00B92A9F" w:rsidRDefault="00F62741" w:rsidP="00F62741">
      <w:pPr>
        <w:rPr>
          <w:rFonts w:ascii="Arial" w:hAnsi="Arial" w:cs="Arial"/>
        </w:rPr>
      </w:pPr>
      <w:r w:rsidRPr="00B92A9F">
        <w:rPr>
          <w:rFonts w:ascii="Arial" w:hAnsi="Arial" w:cs="Arial"/>
        </w:rPr>
        <w:fldChar w:fldCharType="begin">
          <w:ffData>
            <w:name w:val="Check1"/>
            <w:enabled/>
            <w:calcOnExit w:val="0"/>
            <w:checkBox>
              <w:sizeAuto/>
              <w:default w:val="0"/>
            </w:checkBox>
          </w:ffData>
        </w:fldChar>
      </w:r>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r w:rsidRPr="00B92A9F">
        <w:rPr>
          <w:rFonts w:ascii="Arial" w:hAnsi="Arial" w:cs="Arial"/>
        </w:rPr>
        <w:t>No</w:t>
      </w:r>
    </w:p>
    <w:p w14:paraId="4BE88313" w14:textId="77777777" w:rsidR="00F62741" w:rsidRPr="00B92A9F" w:rsidRDefault="00F62741" w:rsidP="00F62741">
      <w:pPr>
        <w:rPr>
          <w:rFonts w:ascii="Arial" w:hAnsi="Arial" w:cs="Arial"/>
        </w:rPr>
      </w:pPr>
      <w:r w:rsidRPr="00B92A9F">
        <w:rPr>
          <w:rFonts w:ascii="Arial" w:hAnsi="Arial" w:cs="Arial"/>
        </w:rPr>
        <w:fldChar w:fldCharType="begin">
          <w:ffData>
            <w:name w:val="Check2"/>
            <w:enabled/>
            <w:calcOnExit w:val="0"/>
            <w:checkBox>
              <w:sizeAuto/>
              <w:default w:val="0"/>
            </w:checkBox>
          </w:ffData>
        </w:fldChar>
      </w:r>
      <w:r w:rsidRPr="00B92A9F">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sidRPr="00B92A9F">
        <w:rPr>
          <w:rFonts w:ascii="Arial" w:hAnsi="Arial" w:cs="Arial"/>
        </w:rPr>
        <w:fldChar w:fldCharType="end"/>
      </w:r>
      <w:r w:rsidRPr="00B92A9F">
        <w:rPr>
          <w:rFonts w:ascii="Arial" w:hAnsi="Arial" w:cs="Arial"/>
        </w:rPr>
        <w:t>Yes</w:t>
      </w:r>
    </w:p>
    <w:p w14:paraId="7C31A777" w14:textId="089B8328" w:rsidR="00F62741" w:rsidRDefault="00F62741" w:rsidP="00F62741">
      <w:pPr>
        <w:rPr>
          <w:rFonts w:ascii="Arial" w:hAnsi="Arial" w:cs="Arial"/>
        </w:rPr>
      </w:pPr>
    </w:p>
    <w:p w14:paraId="51034602" w14:textId="77777777" w:rsidR="00F62741" w:rsidRDefault="00F62741" w:rsidP="00F6274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F62741" w:rsidRPr="00B92A9F" w14:paraId="2E5951C5" w14:textId="77777777" w:rsidTr="00FA0055">
        <w:tc>
          <w:tcPr>
            <w:tcW w:w="9350" w:type="dxa"/>
            <w:tcBorders>
              <w:top w:val="nil"/>
              <w:bottom w:val="nil"/>
            </w:tcBorders>
          </w:tcPr>
          <w:p w14:paraId="4E9E6A1A" w14:textId="4370D6E2" w:rsidR="00F62741" w:rsidRPr="00B92A9F" w:rsidRDefault="00F62741" w:rsidP="00FA0055">
            <w:pPr>
              <w:rPr>
                <w:rFonts w:ascii="Arial" w:hAnsi="Arial" w:cs="Arial"/>
                <w:b/>
                <w:bCs/>
              </w:rPr>
            </w:pPr>
            <w:r w:rsidRPr="00B92A9F">
              <w:rPr>
                <w:rFonts w:ascii="Arial" w:hAnsi="Arial" w:cs="Arial"/>
                <w:b/>
                <w:bCs/>
              </w:rPr>
              <w:t xml:space="preserve">Reports </w:t>
            </w:r>
            <w:r>
              <w:rPr>
                <w:rFonts w:ascii="Arial" w:hAnsi="Arial" w:cs="Arial"/>
                <w:b/>
                <w:bCs/>
              </w:rPr>
              <w:t>Used to Determine</w:t>
            </w:r>
          </w:p>
        </w:tc>
      </w:tr>
      <w:tr w:rsidR="00F62741" w:rsidRPr="00B92A9F" w14:paraId="0615B424" w14:textId="77777777" w:rsidTr="00FA0055">
        <w:tc>
          <w:tcPr>
            <w:tcW w:w="9350" w:type="dxa"/>
            <w:tcBorders>
              <w:top w:val="nil"/>
            </w:tcBorders>
          </w:tcPr>
          <w:p w14:paraId="33A2C2BE" w14:textId="77777777" w:rsidR="00F62741" w:rsidRPr="00B92A9F" w:rsidRDefault="00F62741" w:rsidP="00FA0055">
            <w:pPr>
              <w:rPr>
                <w:rFonts w:ascii="Arial" w:hAnsi="Arial" w:cs="Arial"/>
              </w:rPr>
            </w:pPr>
          </w:p>
        </w:tc>
      </w:tr>
      <w:tr w:rsidR="00F62741" w:rsidRPr="00B92A9F" w14:paraId="38500F7A" w14:textId="77777777" w:rsidTr="00FA0055">
        <w:tc>
          <w:tcPr>
            <w:tcW w:w="9350" w:type="dxa"/>
          </w:tcPr>
          <w:p w14:paraId="09AC76A3" w14:textId="77777777" w:rsidR="00F62741" w:rsidRPr="00B92A9F" w:rsidRDefault="00F62741" w:rsidP="00FA0055">
            <w:pPr>
              <w:rPr>
                <w:rFonts w:ascii="Arial" w:hAnsi="Arial" w:cs="Arial"/>
              </w:rPr>
            </w:pPr>
          </w:p>
        </w:tc>
      </w:tr>
      <w:tr w:rsidR="00F62741" w:rsidRPr="00B92A9F" w14:paraId="1457DA5C" w14:textId="77777777" w:rsidTr="00FA0055">
        <w:tc>
          <w:tcPr>
            <w:tcW w:w="9350" w:type="dxa"/>
          </w:tcPr>
          <w:p w14:paraId="726E8100" w14:textId="77777777" w:rsidR="00F62741" w:rsidRPr="00B92A9F" w:rsidRDefault="00F62741" w:rsidP="00FA0055">
            <w:pPr>
              <w:rPr>
                <w:rFonts w:ascii="Arial" w:hAnsi="Arial" w:cs="Arial"/>
              </w:rPr>
            </w:pPr>
          </w:p>
        </w:tc>
      </w:tr>
      <w:tr w:rsidR="00F62741" w:rsidRPr="00B92A9F" w14:paraId="5C7BC6BA" w14:textId="77777777" w:rsidTr="00FA0055">
        <w:tc>
          <w:tcPr>
            <w:tcW w:w="9350" w:type="dxa"/>
          </w:tcPr>
          <w:p w14:paraId="0960AA8E" w14:textId="77777777" w:rsidR="00F62741" w:rsidRPr="00B92A9F" w:rsidRDefault="00F62741" w:rsidP="00FA0055">
            <w:pPr>
              <w:rPr>
                <w:rFonts w:ascii="Arial" w:hAnsi="Arial" w:cs="Arial"/>
              </w:rPr>
            </w:pPr>
          </w:p>
        </w:tc>
      </w:tr>
      <w:tr w:rsidR="00F62741" w:rsidRPr="00B92A9F" w14:paraId="3DFC2A55" w14:textId="77777777" w:rsidTr="00FA0055">
        <w:tc>
          <w:tcPr>
            <w:tcW w:w="9350" w:type="dxa"/>
          </w:tcPr>
          <w:p w14:paraId="1383AFCE" w14:textId="77777777" w:rsidR="00F62741" w:rsidRPr="00B92A9F" w:rsidRDefault="00F62741" w:rsidP="00FA0055">
            <w:pPr>
              <w:rPr>
                <w:rFonts w:ascii="Arial" w:hAnsi="Arial" w:cs="Arial"/>
              </w:rPr>
            </w:pPr>
          </w:p>
        </w:tc>
      </w:tr>
    </w:tbl>
    <w:p w14:paraId="1A4B5441" w14:textId="56EC0E90" w:rsidR="00F62741" w:rsidRDefault="00F62741" w:rsidP="00F62741">
      <w:pPr>
        <w:rPr>
          <w:rFonts w:ascii="Arial" w:hAnsi="Arial" w:cs="Arial"/>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5040"/>
        <w:gridCol w:w="4310"/>
      </w:tblGrid>
      <w:tr w:rsidR="00F62741" w:rsidRPr="00B92A9F" w14:paraId="2A91B0EF" w14:textId="77777777" w:rsidTr="00FA0055">
        <w:tc>
          <w:tcPr>
            <w:tcW w:w="5040" w:type="dxa"/>
            <w:tcBorders>
              <w:top w:val="nil"/>
              <w:bottom w:val="nil"/>
              <w:right w:val="nil"/>
            </w:tcBorders>
          </w:tcPr>
          <w:p w14:paraId="0DB799C3" w14:textId="77777777" w:rsidR="00F62741" w:rsidRPr="00B92A9F" w:rsidRDefault="00F62741" w:rsidP="00FA0055">
            <w:pPr>
              <w:jc w:val="right"/>
              <w:rPr>
                <w:rFonts w:ascii="Arial" w:hAnsi="Arial" w:cs="Arial"/>
                <w:b/>
                <w:bCs/>
              </w:rPr>
            </w:pPr>
            <w:r w:rsidRPr="00B92A9F">
              <w:rPr>
                <w:rFonts w:ascii="Arial" w:hAnsi="Arial" w:cs="Arial"/>
                <w:b/>
                <w:bCs/>
              </w:rPr>
              <w:t>Role of Person who Determined Criteria:</w:t>
            </w:r>
          </w:p>
        </w:tc>
        <w:tc>
          <w:tcPr>
            <w:tcW w:w="4310" w:type="dxa"/>
            <w:tcBorders>
              <w:left w:val="nil"/>
            </w:tcBorders>
          </w:tcPr>
          <w:p w14:paraId="579281FD" w14:textId="77777777" w:rsidR="00F62741" w:rsidRPr="00B92A9F" w:rsidRDefault="00F62741" w:rsidP="00FA0055">
            <w:pPr>
              <w:jc w:val="center"/>
              <w:rPr>
                <w:rFonts w:ascii="Arial" w:hAnsi="Arial" w:cs="Arial"/>
              </w:rPr>
            </w:pPr>
          </w:p>
        </w:tc>
      </w:tr>
      <w:tr w:rsidR="00F62741" w:rsidRPr="00B92A9F" w14:paraId="373F0B26" w14:textId="77777777" w:rsidTr="00FA0055">
        <w:tc>
          <w:tcPr>
            <w:tcW w:w="5040" w:type="dxa"/>
            <w:tcBorders>
              <w:top w:val="nil"/>
              <w:bottom w:val="nil"/>
              <w:right w:val="nil"/>
            </w:tcBorders>
          </w:tcPr>
          <w:p w14:paraId="323D9B7D" w14:textId="77E376C4" w:rsidR="00F62741" w:rsidRPr="00B92A9F" w:rsidRDefault="00F62741" w:rsidP="00FA0055">
            <w:pPr>
              <w:jc w:val="right"/>
              <w:rPr>
                <w:rFonts w:ascii="Arial" w:hAnsi="Arial" w:cs="Arial"/>
                <w:b/>
                <w:bCs/>
              </w:rPr>
            </w:pPr>
            <w:r w:rsidRPr="00B92A9F">
              <w:rPr>
                <w:rFonts w:ascii="Arial" w:hAnsi="Arial" w:cs="Arial"/>
                <w:b/>
                <w:bCs/>
              </w:rPr>
              <w:t xml:space="preserve">Date </w:t>
            </w:r>
            <w:r>
              <w:rPr>
                <w:rFonts w:ascii="Arial" w:hAnsi="Arial" w:cs="Arial"/>
                <w:b/>
                <w:bCs/>
              </w:rPr>
              <w:t>Decided</w:t>
            </w:r>
            <w:r w:rsidRPr="00B92A9F">
              <w:rPr>
                <w:rFonts w:ascii="Arial" w:hAnsi="Arial" w:cs="Arial"/>
                <w:b/>
                <w:bCs/>
              </w:rPr>
              <w:t>:</w:t>
            </w:r>
          </w:p>
        </w:tc>
        <w:tc>
          <w:tcPr>
            <w:tcW w:w="4310" w:type="dxa"/>
            <w:tcBorders>
              <w:left w:val="nil"/>
            </w:tcBorders>
          </w:tcPr>
          <w:p w14:paraId="0082DC03" w14:textId="77777777" w:rsidR="00F62741" w:rsidRPr="00B92A9F" w:rsidRDefault="00F62741" w:rsidP="00FA0055">
            <w:pPr>
              <w:jc w:val="center"/>
              <w:rPr>
                <w:rFonts w:ascii="Arial" w:hAnsi="Arial" w:cs="Arial"/>
              </w:rPr>
            </w:pPr>
          </w:p>
        </w:tc>
      </w:tr>
    </w:tbl>
    <w:p w14:paraId="38F7990F" w14:textId="533769EE" w:rsidR="00F62741" w:rsidRDefault="00F62741" w:rsidP="00F62741">
      <w:pPr>
        <w:rPr>
          <w:rFonts w:ascii="Arial" w:hAnsi="Arial" w:cs="Arial"/>
        </w:rPr>
      </w:pPr>
    </w:p>
    <w:p w14:paraId="0FE7AC13" w14:textId="70326DA8" w:rsidR="007576E2" w:rsidRDefault="007576E2" w:rsidP="00F62741">
      <w:pPr>
        <w:rPr>
          <w:rFonts w:ascii="Arial" w:hAnsi="Arial" w:cs="Arial"/>
        </w:rPr>
      </w:pPr>
    </w:p>
    <w:p w14:paraId="79F3D1E0" w14:textId="59A5AFD4" w:rsidR="007576E2" w:rsidRDefault="007576E2">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25583F2B" wp14:editId="0F7D0C4D">
                <wp:simplePos x="0" y="0"/>
                <wp:positionH relativeFrom="column">
                  <wp:posOffset>-125730</wp:posOffset>
                </wp:positionH>
                <wp:positionV relativeFrom="paragraph">
                  <wp:posOffset>81280</wp:posOffset>
                </wp:positionV>
                <wp:extent cx="6240780" cy="0"/>
                <wp:effectExtent l="0" t="12700" r="20320" b="12700"/>
                <wp:wrapNone/>
                <wp:docPr id="4" name="Straight Connector 4"/>
                <wp:cNvGraphicFramePr/>
                <a:graphic xmlns:a="http://schemas.openxmlformats.org/drawingml/2006/main">
                  <a:graphicData uri="http://schemas.microsoft.com/office/word/2010/wordprocessingShape">
                    <wps:wsp>
                      <wps:cNvCnPr/>
                      <wps:spPr>
                        <a:xfrm>
                          <a:off x="0" y="0"/>
                          <a:ext cx="6240780" cy="0"/>
                        </a:xfrm>
                        <a:prstGeom prst="line">
                          <a:avLst/>
                        </a:prstGeom>
                        <a:ln w="28575">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5EF34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9pt,6.4pt" to="481.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" strokecolor="black [3213]" strokeweight="2.25pt">
                <v:stroke dashstyle="dash" joinstyle="miter"/>
              </v:line>
            </w:pict>
          </mc:Fallback>
        </mc:AlternateContent>
      </w:r>
      <w:r>
        <w:rPr>
          <w:rFonts w:ascii="Arial" w:hAnsi="Arial" w:cs="Arial"/>
        </w:rPr>
        <w:br w:type="page"/>
      </w:r>
    </w:p>
    <w:tbl>
      <w:tblPr>
        <w:tblStyle w:val="TableGrid"/>
        <w:tblpPr w:leftFromText="180" w:rightFromText="180" w:tblpY="414"/>
        <w:tblW w:w="0" w:type="auto"/>
        <w:tblLook w:val="04A0" w:firstRow="1" w:lastRow="0" w:firstColumn="1" w:lastColumn="0" w:noHBand="0" w:noVBand="1"/>
      </w:tblPr>
      <w:tblGrid>
        <w:gridCol w:w="3955"/>
        <w:gridCol w:w="1080"/>
        <w:gridCol w:w="1170"/>
        <w:gridCol w:w="1511"/>
        <w:gridCol w:w="1511"/>
      </w:tblGrid>
      <w:tr w:rsidR="007576E2" w14:paraId="19A75AB5" w14:textId="77777777" w:rsidTr="007576E2">
        <w:tc>
          <w:tcPr>
            <w:tcW w:w="3955" w:type="dxa"/>
          </w:tcPr>
          <w:p w14:paraId="212D3965" w14:textId="5B12B143" w:rsidR="007576E2" w:rsidRDefault="007576E2" w:rsidP="007576E2">
            <w:pPr>
              <w:rPr>
                <w:rFonts w:ascii="Arial" w:hAnsi="Arial" w:cs="Arial"/>
              </w:rPr>
            </w:pPr>
          </w:p>
        </w:tc>
        <w:tc>
          <w:tcPr>
            <w:tcW w:w="1080" w:type="dxa"/>
            <w:vAlign w:val="center"/>
          </w:tcPr>
          <w:p w14:paraId="5EFF92A9" w14:textId="40ABF255" w:rsidR="007576E2" w:rsidRPr="007576E2" w:rsidRDefault="007576E2" w:rsidP="007576E2">
            <w:pPr>
              <w:jc w:val="center"/>
              <w:rPr>
                <w:rFonts w:ascii="Arial" w:hAnsi="Arial" w:cs="Arial"/>
              </w:rPr>
            </w:pPr>
            <w:r w:rsidRPr="007576E2">
              <w:rPr>
                <w:rFonts w:ascii="Arial" w:hAnsi="Arial" w:cs="Arial"/>
              </w:rPr>
              <w:t>Present</w:t>
            </w:r>
          </w:p>
        </w:tc>
        <w:tc>
          <w:tcPr>
            <w:tcW w:w="1170" w:type="dxa"/>
            <w:vAlign w:val="center"/>
          </w:tcPr>
          <w:p w14:paraId="0DAA355D" w14:textId="1454C78D" w:rsidR="007576E2" w:rsidRPr="007576E2" w:rsidRDefault="007576E2" w:rsidP="007576E2">
            <w:pPr>
              <w:jc w:val="center"/>
              <w:rPr>
                <w:rFonts w:ascii="Arial" w:hAnsi="Arial" w:cs="Arial"/>
              </w:rPr>
            </w:pPr>
            <w:r w:rsidRPr="007576E2">
              <w:rPr>
                <w:rFonts w:ascii="Arial" w:hAnsi="Arial" w:cs="Arial"/>
              </w:rPr>
              <w:t>Primary</w:t>
            </w:r>
          </w:p>
        </w:tc>
        <w:tc>
          <w:tcPr>
            <w:tcW w:w="1511" w:type="dxa"/>
            <w:vAlign w:val="center"/>
          </w:tcPr>
          <w:p w14:paraId="55CDEDB3" w14:textId="7F2825F8" w:rsidR="007576E2" w:rsidRPr="007576E2" w:rsidRDefault="007576E2" w:rsidP="007576E2">
            <w:pPr>
              <w:jc w:val="center"/>
              <w:rPr>
                <w:rFonts w:ascii="Arial" w:hAnsi="Arial" w:cs="Arial"/>
              </w:rPr>
            </w:pPr>
            <w:r w:rsidRPr="007576E2">
              <w:rPr>
                <w:rFonts w:ascii="Arial" w:hAnsi="Arial" w:cs="Arial"/>
              </w:rPr>
              <w:t>Contributing</w:t>
            </w:r>
          </w:p>
        </w:tc>
        <w:tc>
          <w:tcPr>
            <w:tcW w:w="1511" w:type="dxa"/>
            <w:vAlign w:val="center"/>
          </w:tcPr>
          <w:p w14:paraId="5824DFB7" w14:textId="149EE36A" w:rsidR="007576E2" w:rsidRPr="007576E2" w:rsidRDefault="007576E2" w:rsidP="007576E2">
            <w:pPr>
              <w:jc w:val="center"/>
              <w:rPr>
                <w:rFonts w:ascii="Arial" w:hAnsi="Arial" w:cs="Arial"/>
              </w:rPr>
            </w:pPr>
            <w:r w:rsidRPr="007576E2">
              <w:rPr>
                <w:rFonts w:ascii="Arial" w:hAnsi="Arial" w:cs="Arial"/>
              </w:rPr>
              <w:t>Non-Contributing</w:t>
            </w:r>
          </w:p>
        </w:tc>
      </w:tr>
      <w:tr w:rsidR="007576E2" w14:paraId="1323F517" w14:textId="77777777" w:rsidTr="007576E2">
        <w:tc>
          <w:tcPr>
            <w:tcW w:w="3955" w:type="dxa"/>
          </w:tcPr>
          <w:p w14:paraId="444F8275" w14:textId="241FD233" w:rsidR="007576E2" w:rsidRPr="007576E2" w:rsidRDefault="007576E2" w:rsidP="007576E2">
            <w:pPr>
              <w:rPr>
                <w:rFonts w:ascii="Arial" w:hAnsi="Arial" w:cs="Arial"/>
              </w:rPr>
            </w:pPr>
            <w:r w:rsidRPr="007576E2">
              <w:rPr>
                <w:rFonts w:ascii="Arial" w:hAnsi="Arial" w:cs="Arial"/>
              </w:rPr>
              <w:t>Alzheimer’s Disease</w:t>
            </w:r>
          </w:p>
        </w:tc>
        <w:tc>
          <w:tcPr>
            <w:tcW w:w="1080" w:type="dxa"/>
            <w:vAlign w:val="center"/>
          </w:tcPr>
          <w:p w14:paraId="394C9EE4" w14:textId="59E441EC" w:rsidR="007576E2" w:rsidRDefault="007576E2" w:rsidP="007576E2">
            <w:pPr>
              <w:jc w:val="center"/>
              <w:rPr>
                <w:rFonts w:ascii="Arial" w:hAnsi="Arial" w:cs="Arial"/>
              </w:rPr>
            </w:pPr>
            <w:r>
              <w:rPr>
                <w:rFonts w:ascii="Arial" w:hAnsi="Arial" w:cs="Arial"/>
              </w:rPr>
              <w:fldChar w:fldCharType="begin">
                <w:ffData>
                  <w:name w:val="Check16"/>
                  <w:enabled/>
                  <w:calcOnExit w:val="0"/>
                  <w:checkBox>
                    <w:sizeAuto/>
                    <w:default w:val="0"/>
                  </w:checkBox>
                </w:ffData>
              </w:fldChar>
            </w:r>
            <w:bookmarkStart w:id="15" w:name="Check16"/>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15"/>
          </w:p>
        </w:tc>
        <w:tc>
          <w:tcPr>
            <w:tcW w:w="1170" w:type="dxa"/>
            <w:vAlign w:val="center"/>
          </w:tcPr>
          <w:p w14:paraId="4B78693E" w14:textId="61BFE0F2" w:rsidR="007576E2" w:rsidRDefault="007576E2" w:rsidP="007576E2">
            <w:pPr>
              <w:jc w:val="center"/>
              <w:rPr>
                <w:rFonts w:ascii="Arial" w:hAnsi="Arial" w:cs="Arial"/>
              </w:rPr>
            </w:pPr>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656A5640" w14:textId="6E7ADDCE" w:rsidR="007576E2" w:rsidRDefault="007576E2" w:rsidP="007576E2">
            <w:pPr>
              <w:jc w:val="center"/>
              <w:rPr>
                <w:rFonts w:ascii="Arial" w:hAnsi="Arial" w:cs="Arial"/>
              </w:rPr>
            </w:pPr>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3B7BB037" w14:textId="589EC764" w:rsidR="007576E2" w:rsidRDefault="007576E2" w:rsidP="007576E2">
            <w:pPr>
              <w:jc w:val="center"/>
              <w:rPr>
                <w:rFonts w:ascii="Arial" w:hAnsi="Arial" w:cs="Arial"/>
              </w:rPr>
            </w:pPr>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r w:rsidR="007576E2" w14:paraId="068BA503" w14:textId="77777777" w:rsidTr="007576E2">
        <w:tc>
          <w:tcPr>
            <w:tcW w:w="3955" w:type="dxa"/>
          </w:tcPr>
          <w:p w14:paraId="657E354A" w14:textId="2D950267" w:rsidR="007576E2" w:rsidRPr="007576E2" w:rsidRDefault="007576E2" w:rsidP="007576E2">
            <w:pPr>
              <w:rPr>
                <w:rFonts w:ascii="Arial" w:hAnsi="Arial" w:cs="Arial"/>
              </w:rPr>
            </w:pPr>
            <w:r w:rsidRPr="007576E2">
              <w:rPr>
                <w:rFonts w:ascii="Arial" w:hAnsi="Arial" w:cs="Arial"/>
              </w:rPr>
              <w:t>Lewy Body Disease/Parkinson’s Disease</w:t>
            </w:r>
          </w:p>
        </w:tc>
        <w:tc>
          <w:tcPr>
            <w:tcW w:w="1080" w:type="dxa"/>
            <w:vAlign w:val="center"/>
          </w:tcPr>
          <w:p w14:paraId="35CF5218" w14:textId="0BE340C6" w:rsidR="007576E2" w:rsidRDefault="007576E2" w:rsidP="007576E2">
            <w:pPr>
              <w:jc w:val="center"/>
              <w:rPr>
                <w:rFonts w:ascii="Arial" w:hAnsi="Arial" w:cs="Arial"/>
              </w:rPr>
            </w:pPr>
            <w:r>
              <w:rPr>
                <w:rFonts w:ascii="Arial" w:hAnsi="Arial" w:cs="Arial"/>
              </w:rPr>
              <w:fldChar w:fldCharType="begin">
                <w:ffData>
                  <w:name w:val="Check17"/>
                  <w:enabled/>
                  <w:calcOnExit w:val="0"/>
                  <w:checkBox>
                    <w:sizeAuto/>
                    <w:default w:val="0"/>
                  </w:checkBox>
                </w:ffData>
              </w:fldChar>
            </w:r>
            <w:bookmarkStart w:id="16" w:name="Check17"/>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16"/>
          </w:p>
        </w:tc>
        <w:tc>
          <w:tcPr>
            <w:tcW w:w="1170" w:type="dxa"/>
            <w:vAlign w:val="center"/>
          </w:tcPr>
          <w:p w14:paraId="6D8D2002" w14:textId="19258B2B" w:rsidR="007576E2" w:rsidRDefault="007576E2" w:rsidP="007576E2">
            <w:pPr>
              <w:jc w:val="center"/>
              <w:rPr>
                <w:rFonts w:ascii="Arial" w:hAnsi="Arial" w:cs="Arial"/>
              </w:rPr>
            </w:pP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5A11DCE5" w14:textId="7A9C21AB" w:rsidR="007576E2" w:rsidRDefault="007576E2" w:rsidP="007576E2">
            <w:pPr>
              <w:jc w:val="center"/>
              <w:rPr>
                <w:rFonts w:ascii="Arial" w:hAnsi="Arial" w:cs="Arial"/>
              </w:rPr>
            </w:pP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7A5413E1" w14:textId="5E541DDE" w:rsidR="007576E2" w:rsidRDefault="007576E2" w:rsidP="007576E2">
            <w:pPr>
              <w:jc w:val="center"/>
              <w:rPr>
                <w:rFonts w:ascii="Arial" w:hAnsi="Arial" w:cs="Arial"/>
              </w:rPr>
            </w:pP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r w:rsidR="007576E2" w14:paraId="515F2A4A" w14:textId="77777777" w:rsidTr="007576E2">
        <w:tc>
          <w:tcPr>
            <w:tcW w:w="3955" w:type="dxa"/>
          </w:tcPr>
          <w:p w14:paraId="36462AC0" w14:textId="10A2BB6A" w:rsidR="007576E2" w:rsidRPr="007576E2" w:rsidRDefault="007576E2" w:rsidP="007576E2">
            <w:pPr>
              <w:rPr>
                <w:rFonts w:ascii="Arial" w:hAnsi="Arial" w:cs="Arial"/>
              </w:rPr>
            </w:pPr>
            <w:r w:rsidRPr="007576E2">
              <w:rPr>
                <w:rFonts w:ascii="Arial" w:hAnsi="Arial" w:cs="Arial"/>
              </w:rPr>
              <w:t>Frontotemporal lobal degeneration</w:t>
            </w:r>
          </w:p>
        </w:tc>
        <w:tc>
          <w:tcPr>
            <w:tcW w:w="1080" w:type="dxa"/>
            <w:vAlign w:val="center"/>
          </w:tcPr>
          <w:p w14:paraId="3CE2C63E" w14:textId="031DE925" w:rsidR="007576E2" w:rsidRDefault="007576E2" w:rsidP="007576E2">
            <w:pPr>
              <w:jc w:val="center"/>
              <w:rPr>
                <w:rFonts w:ascii="Arial" w:hAnsi="Arial" w:cs="Arial"/>
              </w:rPr>
            </w:pPr>
            <w:r>
              <w:rPr>
                <w:rFonts w:ascii="Arial" w:hAnsi="Arial" w:cs="Arial"/>
              </w:rPr>
              <w:fldChar w:fldCharType="begin">
                <w:ffData>
                  <w:name w:val="Check18"/>
                  <w:enabled/>
                  <w:calcOnExit w:val="0"/>
                  <w:checkBox>
                    <w:sizeAuto/>
                    <w:default w:val="0"/>
                  </w:checkBox>
                </w:ffData>
              </w:fldChar>
            </w:r>
            <w:bookmarkStart w:id="17" w:name="Check18"/>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17"/>
          </w:p>
        </w:tc>
        <w:tc>
          <w:tcPr>
            <w:tcW w:w="1170" w:type="dxa"/>
            <w:vAlign w:val="center"/>
          </w:tcPr>
          <w:p w14:paraId="62DBFEBB" w14:textId="5058AFA3" w:rsidR="007576E2" w:rsidRDefault="007576E2" w:rsidP="007576E2">
            <w:pPr>
              <w:jc w:val="center"/>
              <w:rPr>
                <w:rFonts w:ascii="Arial" w:hAnsi="Arial" w:cs="Arial"/>
              </w:rPr>
            </w:pPr>
            <w:r>
              <w:rPr>
                <w:rFonts w:ascii="Arial" w:hAnsi="Arial" w:cs="Arial"/>
              </w:rPr>
              <w:fldChar w:fldCharType="begin">
                <w:ffData>
                  <w:name w:val="Check18"/>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2CC82D58" w14:textId="52C49B60" w:rsidR="007576E2" w:rsidRDefault="007576E2" w:rsidP="007576E2">
            <w:pPr>
              <w:jc w:val="center"/>
              <w:rPr>
                <w:rFonts w:ascii="Arial" w:hAnsi="Arial" w:cs="Arial"/>
              </w:rPr>
            </w:pPr>
            <w:r>
              <w:rPr>
                <w:rFonts w:ascii="Arial" w:hAnsi="Arial" w:cs="Arial"/>
              </w:rPr>
              <w:fldChar w:fldCharType="begin">
                <w:ffData>
                  <w:name w:val="Check18"/>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1680418B" w14:textId="5C0AC5FB" w:rsidR="007576E2" w:rsidRDefault="007576E2" w:rsidP="007576E2">
            <w:pPr>
              <w:jc w:val="center"/>
              <w:rPr>
                <w:rFonts w:ascii="Arial" w:hAnsi="Arial" w:cs="Arial"/>
              </w:rPr>
            </w:pPr>
            <w:r>
              <w:rPr>
                <w:rFonts w:ascii="Arial" w:hAnsi="Arial" w:cs="Arial"/>
              </w:rPr>
              <w:fldChar w:fldCharType="begin">
                <w:ffData>
                  <w:name w:val="Check18"/>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r w:rsidR="007576E2" w14:paraId="326E26B3" w14:textId="77777777" w:rsidTr="007576E2">
        <w:tc>
          <w:tcPr>
            <w:tcW w:w="3955" w:type="dxa"/>
          </w:tcPr>
          <w:p w14:paraId="4AE64CF2" w14:textId="4BBCD356" w:rsidR="007576E2" w:rsidRPr="007576E2" w:rsidRDefault="007576E2" w:rsidP="007576E2">
            <w:pPr>
              <w:rPr>
                <w:rFonts w:ascii="Arial" w:hAnsi="Arial" w:cs="Arial"/>
              </w:rPr>
            </w:pPr>
            <w:r w:rsidRPr="007576E2">
              <w:rPr>
                <w:rFonts w:ascii="Arial" w:hAnsi="Arial" w:cs="Arial"/>
              </w:rPr>
              <w:t>Progressive supranuclear palsy (PSP)</w:t>
            </w:r>
          </w:p>
        </w:tc>
        <w:tc>
          <w:tcPr>
            <w:tcW w:w="1080" w:type="dxa"/>
            <w:vAlign w:val="center"/>
          </w:tcPr>
          <w:p w14:paraId="0022C79E" w14:textId="5833F906" w:rsidR="007576E2" w:rsidRDefault="007576E2" w:rsidP="007576E2">
            <w:pPr>
              <w:jc w:val="center"/>
              <w:rPr>
                <w:rFonts w:ascii="Arial" w:hAnsi="Arial" w:cs="Arial"/>
              </w:rPr>
            </w:pPr>
            <w:r>
              <w:rPr>
                <w:rFonts w:ascii="Arial" w:hAnsi="Arial" w:cs="Arial"/>
              </w:rPr>
              <w:fldChar w:fldCharType="begin">
                <w:ffData>
                  <w:name w:val="Check19"/>
                  <w:enabled/>
                  <w:calcOnExit w:val="0"/>
                  <w:checkBox>
                    <w:sizeAuto/>
                    <w:default w:val="0"/>
                  </w:checkBox>
                </w:ffData>
              </w:fldChar>
            </w:r>
            <w:bookmarkStart w:id="18" w:name="Check19"/>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18"/>
          </w:p>
        </w:tc>
        <w:tc>
          <w:tcPr>
            <w:tcW w:w="1170" w:type="dxa"/>
            <w:vAlign w:val="center"/>
          </w:tcPr>
          <w:p w14:paraId="5150BADC" w14:textId="7556D0D6" w:rsidR="007576E2" w:rsidRDefault="007576E2" w:rsidP="007576E2">
            <w:pPr>
              <w:jc w:val="center"/>
              <w:rPr>
                <w:rFonts w:ascii="Arial" w:hAnsi="Arial" w:cs="Arial"/>
              </w:rPr>
            </w:pPr>
            <w:r>
              <w:rPr>
                <w:rFonts w:ascii="Arial" w:hAnsi="Arial" w:cs="Arial"/>
              </w:rPr>
              <w:fldChar w:fldCharType="begin">
                <w:ffData>
                  <w:name w:val="Check19"/>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211D682F" w14:textId="5B898E43" w:rsidR="007576E2" w:rsidRDefault="007576E2" w:rsidP="007576E2">
            <w:pPr>
              <w:jc w:val="center"/>
              <w:rPr>
                <w:rFonts w:ascii="Arial" w:hAnsi="Arial" w:cs="Arial"/>
              </w:rPr>
            </w:pPr>
            <w:r>
              <w:rPr>
                <w:rFonts w:ascii="Arial" w:hAnsi="Arial" w:cs="Arial"/>
              </w:rPr>
              <w:fldChar w:fldCharType="begin">
                <w:ffData>
                  <w:name w:val="Check19"/>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0032A846" w14:textId="245A2373" w:rsidR="007576E2" w:rsidRDefault="007576E2" w:rsidP="007576E2">
            <w:pPr>
              <w:jc w:val="center"/>
              <w:rPr>
                <w:rFonts w:ascii="Arial" w:hAnsi="Arial" w:cs="Arial"/>
              </w:rPr>
            </w:pPr>
            <w:r>
              <w:rPr>
                <w:rFonts w:ascii="Arial" w:hAnsi="Arial" w:cs="Arial"/>
              </w:rPr>
              <w:fldChar w:fldCharType="begin">
                <w:ffData>
                  <w:name w:val="Check19"/>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r w:rsidR="007576E2" w14:paraId="3B4A3837" w14:textId="77777777" w:rsidTr="007576E2">
        <w:tc>
          <w:tcPr>
            <w:tcW w:w="3955" w:type="dxa"/>
          </w:tcPr>
          <w:p w14:paraId="46CF6D61" w14:textId="17EC8520" w:rsidR="007576E2" w:rsidRPr="007576E2" w:rsidRDefault="007576E2" w:rsidP="007576E2">
            <w:pPr>
              <w:rPr>
                <w:rFonts w:ascii="Arial" w:hAnsi="Arial" w:cs="Arial"/>
              </w:rPr>
            </w:pPr>
            <w:proofErr w:type="spellStart"/>
            <w:r w:rsidRPr="007576E2">
              <w:rPr>
                <w:rFonts w:ascii="Arial" w:hAnsi="Arial" w:cs="Arial"/>
              </w:rPr>
              <w:t>Corticobasal</w:t>
            </w:r>
            <w:proofErr w:type="spellEnd"/>
            <w:r w:rsidRPr="007576E2">
              <w:rPr>
                <w:rFonts w:ascii="Arial" w:hAnsi="Arial" w:cs="Arial"/>
              </w:rPr>
              <w:t xml:space="preserve"> degeneration</w:t>
            </w:r>
          </w:p>
        </w:tc>
        <w:tc>
          <w:tcPr>
            <w:tcW w:w="1080" w:type="dxa"/>
            <w:vAlign w:val="center"/>
          </w:tcPr>
          <w:p w14:paraId="1EA40DFD" w14:textId="597DABB9" w:rsidR="007576E2" w:rsidRDefault="007576E2" w:rsidP="007576E2">
            <w:pPr>
              <w:jc w:val="center"/>
              <w:rPr>
                <w:rFonts w:ascii="Arial" w:hAnsi="Arial" w:cs="Arial"/>
              </w:rPr>
            </w:pPr>
            <w:r>
              <w:rPr>
                <w:rFonts w:ascii="Arial" w:hAnsi="Arial" w:cs="Arial"/>
              </w:rPr>
              <w:fldChar w:fldCharType="begin">
                <w:ffData>
                  <w:name w:val="Check20"/>
                  <w:enabled/>
                  <w:calcOnExit w:val="0"/>
                  <w:checkBox>
                    <w:sizeAuto/>
                    <w:default w:val="0"/>
                  </w:checkBox>
                </w:ffData>
              </w:fldChar>
            </w:r>
            <w:bookmarkStart w:id="19" w:name="Check20"/>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19"/>
          </w:p>
        </w:tc>
        <w:tc>
          <w:tcPr>
            <w:tcW w:w="1170" w:type="dxa"/>
            <w:vAlign w:val="center"/>
          </w:tcPr>
          <w:p w14:paraId="16B95E08" w14:textId="1E968CAB" w:rsidR="007576E2" w:rsidRDefault="007576E2" w:rsidP="007576E2">
            <w:pPr>
              <w:jc w:val="center"/>
              <w:rPr>
                <w:rFonts w:ascii="Arial" w:hAnsi="Arial" w:cs="Arial"/>
              </w:rPr>
            </w:pPr>
            <w:r>
              <w:rPr>
                <w:rFonts w:ascii="Arial" w:hAnsi="Arial" w:cs="Arial"/>
              </w:rPr>
              <w:fldChar w:fldCharType="begin">
                <w:ffData>
                  <w:name w:val="Check20"/>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60591872" w14:textId="472378C1" w:rsidR="007576E2" w:rsidRDefault="007576E2" w:rsidP="007576E2">
            <w:pPr>
              <w:jc w:val="center"/>
              <w:rPr>
                <w:rFonts w:ascii="Arial" w:hAnsi="Arial" w:cs="Arial"/>
              </w:rPr>
            </w:pPr>
            <w:r>
              <w:rPr>
                <w:rFonts w:ascii="Arial" w:hAnsi="Arial" w:cs="Arial"/>
              </w:rPr>
              <w:fldChar w:fldCharType="begin">
                <w:ffData>
                  <w:name w:val="Check20"/>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550BA873" w14:textId="310EB085" w:rsidR="007576E2" w:rsidRDefault="007576E2" w:rsidP="007576E2">
            <w:pPr>
              <w:jc w:val="center"/>
              <w:rPr>
                <w:rFonts w:ascii="Arial" w:hAnsi="Arial" w:cs="Arial"/>
              </w:rPr>
            </w:pPr>
            <w:r>
              <w:rPr>
                <w:rFonts w:ascii="Arial" w:hAnsi="Arial" w:cs="Arial"/>
              </w:rPr>
              <w:fldChar w:fldCharType="begin">
                <w:ffData>
                  <w:name w:val="Check20"/>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r w:rsidR="007576E2" w14:paraId="26FCC382" w14:textId="77777777" w:rsidTr="007576E2">
        <w:tc>
          <w:tcPr>
            <w:tcW w:w="3955" w:type="dxa"/>
          </w:tcPr>
          <w:p w14:paraId="295B7A29" w14:textId="29C8C001" w:rsidR="007576E2" w:rsidRPr="007576E2" w:rsidRDefault="007576E2" w:rsidP="007576E2">
            <w:pPr>
              <w:rPr>
                <w:rFonts w:ascii="Arial" w:hAnsi="Arial" w:cs="Arial"/>
              </w:rPr>
            </w:pPr>
            <w:r w:rsidRPr="007576E2">
              <w:rPr>
                <w:rFonts w:ascii="Arial" w:hAnsi="Arial" w:cs="Arial"/>
              </w:rPr>
              <w:t>FTLD</w:t>
            </w:r>
          </w:p>
        </w:tc>
        <w:tc>
          <w:tcPr>
            <w:tcW w:w="1080" w:type="dxa"/>
            <w:vAlign w:val="center"/>
          </w:tcPr>
          <w:p w14:paraId="356A4B1D" w14:textId="77389B28" w:rsidR="007576E2" w:rsidRDefault="007576E2" w:rsidP="007576E2">
            <w:pPr>
              <w:jc w:val="center"/>
              <w:rPr>
                <w:rFonts w:ascii="Arial" w:hAnsi="Arial" w:cs="Arial"/>
              </w:rPr>
            </w:pPr>
            <w:r>
              <w:rPr>
                <w:rFonts w:ascii="Arial" w:hAnsi="Arial" w:cs="Arial"/>
              </w:rPr>
              <w:fldChar w:fldCharType="begin">
                <w:ffData>
                  <w:name w:val="Check21"/>
                  <w:enabled/>
                  <w:calcOnExit w:val="0"/>
                  <w:checkBox>
                    <w:sizeAuto/>
                    <w:default w:val="0"/>
                  </w:checkBox>
                </w:ffData>
              </w:fldChar>
            </w:r>
            <w:bookmarkStart w:id="20" w:name="Check21"/>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20"/>
          </w:p>
        </w:tc>
        <w:tc>
          <w:tcPr>
            <w:tcW w:w="1170" w:type="dxa"/>
            <w:vAlign w:val="center"/>
          </w:tcPr>
          <w:p w14:paraId="49D077AB" w14:textId="109F3765" w:rsidR="007576E2" w:rsidRDefault="007576E2" w:rsidP="007576E2">
            <w:pPr>
              <w:jc w:val="center"/>
              <w:rPr>
                <w:rFonts w:ascii="Arial" w:hAnsi="Arial" w:cs="Arial"/>
              </w:rPr>
            </w:pPr>
            <w:r>
              <w:rPr>
                <w:rFonts w:ascii="Arial" w:hAnsi="Arial" w:cs="Arial"/>
              </w:rPr>
              <w:fldChar w:fldCharType="begin">
                <w:ffData>
                  <w:name w:val="Check21"/>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5D8BB6AF" w14:textId="36DC6AD7" w:rsidR="007576E2" w:rsidRDefault="007576E2" w:rsidP="007576E2">
            <w:pPr>
              <w:jc w:val="center"/>
              <w:rPr>
                <w:rFonts w:ascii="Arial" w:hAnsi="Arial" w:cs="Arial"/>
              </w:rPr>
            </w:pPr>
            <w:r>
              <w:rPr>
                <w:rFonts w:ascii="Arial" w:hAnsi="Arial" w:cs="Arial"/>
              </w:rPr>
              <w:fldChar w:fldCharType="begin">
                <w:ffData>
                  <w:name w:val="Check21"/>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53EC3010" w14:textId="1B96AB92" w:rsidR="007576E2" w:rsidRDefault="007576E2" w:rsidP="007576E2">
            <w:pPr>
              <w:jc w:val="center"/>
              <w:rPr>
                <w:rFonts w:ascii="Arial" w:hAnsi="Arial" w:cs="Arial"/>
              </w:rPr>
            </w:pPr>
            <w:r>
              <w:rPr>
                <w:rFonts w:ascii="Arial" w:hAnsi="Arial" w:cs="Arial"/>
              </w:rPr>
              <w:fldChar w:fldCharType="begin">
                <w:ffData>
                  <w:name w:val="Check21"/>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r w:rsidR="007576E2" w14:paraId="75BC325F" w14:textId="77777777" w:rsidTr="007576E2">
        <w:tc>
          <w:tcPr>
            <w:tcW w:w="3955" w:type="dxa"/>
          </w:tcPr>
          <w:p w14:paraId="49E52911" w14:textId="6A2F0B0F" w:rsidR="007576E2" w:rsidRPr="007576E2" w:rsidRDefault="007576E2" w:rsidP="007576E2">
            <w:pPr>
              <w:rPr>
                <w:rFonts w:ascii="Arial" w:hAnsi="Arial" w:cs="Arial"/>
              </w:rPr>
            </w:pPr>
            <w:r w:rsidRPr="007576E2">
              <w:rPr>
                <w:rFonts w:ascii="Arial" w:hAnsi="Arial" w:cs="Arial"/>
              </w:rPr>
              <w:t>Vascular Brain Injury (previous symptomatic stroke/confirmation of stroke by neuroimaging)</w:t>
            </w:r>
          </w:p>
        </w:tc>
        <w:tc>
          <w:tcPr>
            <w:tcW w:w="1080" w:type="dxa"/>
            <w:vAlign w:val="center"/>
          </w:tcPr>
          <w:p w14:paraId="77655F05" w14:textId="334ABF91" w:rsidR="007576E2" w:rsidRDefault="007576E2" w:rsidP="007576E2">
            <w:pPr>
              <w:jc w:val="center"/>
              <w:rPr>
                <w:rFonts w:ascii="Arial" w:hAnsi="Arial" w:cs="Arial"/>
              </w:rPr>
            </w:pPr>
            <w:r>
              <w:rPr>
                <w:rFonts w:ascii="Arial" w:hAnsi="Arial" w:cs="Arial"/>
              </w:rPr>
              <w:fldChar w:fldCharType="begin">
                <w:ffData>
                  <w:name w:val="Check22"/>
                  <w:enabled/>
                  <w:calcOnExit w:val="0"/>
                  <w:checkBox>
                    <w:sizeAuto/>
                    <w:default w:val="0"/>
                  </w:checkBox>
                </w:ffData>
              </w:fldChar>
            </w:r>
            <w:bookmarkStart w:id="21" w:name="Check22"/>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21"/>
          </w:p>
        </w:tc>
        <w:tc>
          <w:tcPr>
            <w:tcW w:w="1170" w:type="dxa"/>
            <w:vAlign w:val="center"/>
          </w:tcPr>
          <w:p w14:paraId="06FB2799" w14:textId="471CC4CE" w:rsidR="007576E2" w:rsidRDefault="007576E2" w:rsidP="007576E2">
            <w:pPr>
              <w:jc w:val="center"/>
              <w:rPr>
                <w:rFonts w:ascii="Arial" w:hAnsi="Arial" w:cs="Arial"/>
              </w:rPr>
            </w:pPr>
            <w:r>
              <w:rPr>
                <w:rFonts w:ascii="Arial" w:hAnsi="Arial" w:cs="Arial"/>
              </w:rPr>
              <w:fldChar w:fldCharType="begin">
                <w:ffData>
                  <w:name w:val="Check22"/>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6C2AD7E5" w14:textId="40FB9512" w:rsidR="007576E2" w:rsidRDefault="007576E2" w:rsidP="007576E2">
            <w:pPr>
              <w:jc w:val="center"/>
              <w:rPr>
                <w:rFonts w:ascii="Arial" w:hAnsi="Arial" w:cs="Arial"/>
              </w:rPr>
            </w:pPr>
            <w:r>
              <w:rPr>
                <w:rFonts w:ascii="Arial" w:hAnsi="Arial" w:cs="Arial"/>
              </w:rPr>
              <w:fldChar w:fldCharType="begin">
                <w:ffData>
                  <w:name w:val="Check22"/>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42A958B0" w14:textId="7E40BDED" w:rsidR="007576E2" w:rsidRDefault="007576E2" w:rsidP="007576E2">
            <w:pPr>
              <w:jc w:val="center"/>
              <w:rPr>
                <w:rFonts w:ascii="Arial" w:hAnsi="Arial" w:cs="Arial"/>
              </w:rPr>
            </w:pPr>
            <w:r>
              <w:rPr>
                <w:rFonts w:ascii="Arial" w:hAnsi="Arial" w:cs="Arial"/>
              </w:rPr>
              <w:fldChar w:fldCharType="begin">
                <w:ffData>
                  <w:name w:val="Check22"/>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r w:rsidR="007576E2" w14:paraId="3BAAF2C3" w14:textId="77777777" w:rsidTr="007576E2">
        <w:tc>
          <w:tcPr>
            <w:tcW w:w="3955" w:type="dxa"/>
          </w:tcPr>
          <w:p w14:paraId="18850F10" w14:textId="1EAE1EA6" w:rsidR="007576E2" w:rsidRPr="007576E2" w:rsidRDefault="007576E2" w:rsidP="007576E2">
            <w:pPr>
              <w:rPr>
                <w:rFonts w:ascii="Arial" w:hAnsi="Arial" w:cs="Arial"/>
              </w:rPr>
            </w:pPr>
            <w:r w:rsidRPr="007576E2">
              <w:rPr>
                <w:rFonts w:ascii="Arial" w:hAnsi="Arial" w:cs="Arial"/>
              </w:rPr>
              <w:t>Essential Tremor</w:t>
            </w:r>
          </w:p>
        </w:tc>
        <w:tc>
          <w:tcPr>
            <w:tcW w:w="1080" w:type="dxa"/>
            <w:vAlign w:val="center"/>
          </w:tcPr>
          <w:p w14:paraId="439F8F6F" w14:textId="5E9BFE19" w:rsidR="007576E2" w:rsidRDefault="007576E2" w:rsidP="007576E2">
            <w:pPr>
              <w:jc w:val="center"/>
              <w:rPr>
                <w:rFonts w:ascii="Arial" w:hAnsi="Arial" w:cs="Arial"/>
              </w:rPr>
            </w:pPr>
            <w:r>
              <w:rPr>
                <w:rFonts w:ascii="Arial" w:hAnsi="Arial" w:cs="Arial"/>
              </w:rPr>
              <w:fldChar w:fldCharType="begin">
                <w:ffData>
                  <w:name w:val="Check23"/>
                  <w:enabled/>
                  <w:calcOnExit w:val="0"/>
                  <w:checkBox>
                    <w:sizeAuto/>
                    <w:default w:val="0"/>
                  </w:checkBox>
                </w:ffData>
              </w:fldChar>
            </w:r>
            <w:bookmarkStart w:id="22" w:name="Check23"/>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22"/>
          </w:p>
        </w:tc>
        <w:tc>
          <w:tcPr>
            <w:tcW w:w="1170" w:type="dxa"/>
            <w:vAlign w:val="center"/>
          </w:tcPr>
          <w:p w14:paraId="5B4E7F1F" w14:textId="35B6E5A2" w:rsidR="007576E2" w:rsidRDefault="007576E2" w:rsidP="007576E2">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6D6FB461" w14:textId="0E929AA6" w:rsidR="007576E2" w:rsidRDefault="007576E2" w:rsidP="007576E2">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7167F18F" w14:textId="14C32EA7" w:rsidR="007576E2" w:rsidRDefault="007576E2" w:rsidP="007576E2">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r w:rsidR="007576E2" w14:paraId="51845A75" w14:textId="77777777" w:rsidTr="007576E2">
        <w:tc>
          <w:tcPr>
            <w:tcW w:w="3955" w:type="dxa"/>
          </w:tcPr>
          <w:p w14:paraId="6A2A70A9" w14:textId="2CFF6245" w:rsidR="007576E2" w:rsidRPr="007576E2" w:rsidRDefault="007576E2" w:rsidP="007576E2">
            <w:pPr>
              <w:rPr>
                <w:rFonts w:ascii="Arial" w:hAnsi="Arial" w:cs="Arial"/>
              </w:rPr>
            </w:pPr>
            <w:r w:rsidRPr="007576E2">
              <w:rPr>
                <w:rFonts w:ascii="Arial" w:hAnsi="Arial" w:cs="Arial"/>
              </w:rPr>
              <w:t>Down Syndrome</w:t>
            </w:r>
          </w:p>
        </w:tc>
        <w:tc>
          <w:tcPr>
            <w:tcW w:w="1080" w:type="dxa"/>
            <w:vAlign w:val="center"/>
          </w:tcPr>
          <w:p w14:paraId="7930E95E" w14:textId="262836F6" w:rsidR="007576E2" w:rsidRDefault="007576E2" w:rsidP="007576E2">
            <w:pPr>
              <w:jc w:val="center"/>
              <w:rPr>
                <w:rFonts w:ascii="Arial" w:hAnsi="Arial" w:cs="Arial"/>
              </w:rPr>
            </w:pPr>
            <w:r>
              <w:rPr>
                <w:rFonts w:ascii="Arial" w:hAnsi="Arial" w:cs="Arial"/>
              </w:rPr>
              <w:fldChar w:fldCharType="begin">
                <w:ffData>
                  <w:name w:val="Check24"/>
                  <w:enabled/>
                  <w:calcOnExit w:val="0"/>
                  <w:checkBox>
                    <w:sizeAuto/>
                    <w:default w:val="0"/>
                  </w:checkBox>
                </w:ffData>
              </w:fldChar>
            </w:r>
            <w:bookmarkStart w:id="23" w:name="Check24"/>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23"/>
          </w:p>
        </w:tc>
        <w:tc>
          <w:tcPr>
            <w:tcW w:w="1170" w:type="dxa"/>
            <w:vAlign w:val="center"/>
          </w:tcPr>
          <w:p w14:paraId="6475C384" w14:textId="449446AD" w:rsidR="007576E2" w:rsidRDefault="007576E2" w:rsidP="007576E2">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14DA8F46" w14:textId="2943943E" w:rsidR="007576E2" w:rsidRDefault="007576E2" w:rsidP="007576E2">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1FB72E9F" w14:textId="1EE17265" w:rsidR="007576E2" w:rsidRDefault="007576E2" w:rsidP="007576E2">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r w:rsidR="007576E2" w14:paraId="6EB5C255" w14:textId="77777777" w:rsidTr="007576E2">
        <w:tc>
          <w:tcPr>
            <w:tcW w:w="3955" w:type="dxa"/>
          </w:tcPr>
          <w:p w14:paraId="01CC4F72" w14:textId="0CF1DE68" w:rsidR="007576E2" w:rsidRPr="007576E2" w:rsidRDefault="007576E2" w:rsidP="007576E2">
            <w:pPr>
              <w:rPr>
                <w:rFonts w:ascii="Arial" w:hAnsi="Arial" w:cs="Arial"/>
              </w:rPr>
            </w:pPr>
            <w:r w:rsidRPr="007576E2">
              <w:rPr>
                <w:rFonts w:ascii="Arial" w:hAnsi="Arial" w:cs="Arial"/>
              </w:rPr>
              <w:t>Huntington’s Disease</w:t>
            </w:r>
          </w:p>
        </w:tc>
        <w:tc>
          <w:tcPr>
            <w:tcW w:w="1080" w:type="dxa"/>
            <w:vAlign w:val="center"/>
          </w:tcPr>
          <w:p w14:paraId="1610766C" w14:textId="64676D82" w:rsidR="007576E2" w:rsidRDefault="007576E2" w:rsidP="007576E2">
            <w:pPr>
              <w:jc w:val="center"/>
              <w:rPr>
                <w:rFonts w:ascii="Arial" w:hAnsi="Arial" w:cs="Arial"/>
              </w:rPr>
            </w:pPr>
            <w:r>
              <w:rPr>
                <w:rFonts w:ascii="Arial" w:hAnsi="Arial" w:cs="Arial"/>
              </w:rPr>
              <w:fldChar w:fldCharType="begin">
                <w:ffData>
                  <w:name w:val="Check25"/>
                  <w:enabled/>
                  <w:calcOnExit w:val="0"/>
                  <w:checkBox>
                    <w:sizeAuto/>
                    <w:default w:val="0"/>
                  </w:checkBox>
                </w:ffData>
              </w:fldChar>
            </w:r>
            <w:bookmarkStart w:id="24" w:name="Check25"/>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24"/>
          </w:p>
        </w:tc>
        <w:tc>
          <w:tcPr>
            <w:tcW w:w="1170" w:type="dxa"/>
            <w:vAlign w:val="center"/>
          </w:tcPr>
          <w:p w14:paraId="109BD4F2" w14:textId="076837FD" w:rsidR="007576E2" w:rsidRDefault="007576E2" w:rsidP="007576E2">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45450BE0" w14:textId="209AE25F" w:rsidR="007576E2" w:rsidRDefault="007576E2" w:rsidP="007576E2">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04E5608D" w14:textId="49EE493C" w:rsidR="007576E2" w:rsidRDefault="007576E2" w:rsidP="007576E2">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r w:rsidR="007576E2" w14:paraId="1CD759F8" w14:textId="77777777" w:rsidTr="007576E2">
        <w:tc>
          <w:tcPr>
            <w:tcW w:w="3955" w:type="dxa"/>
          </w:tcPr>
          <w:p w14:paraId="2422B9D7" w14:textId="391788E4" w:rsidR="007576E2" w:rsidRPr="007576E2" w:rsidRDefault="007576E2" w:rsidP="007576E2">
            <w:pPr>
              <w:rPr>
                <w:rFonts w:ascii="Arial" w:hAnsi="Arial" w:cs="Arial"/>
              </w:rPr>
            </w:pPr>
            <w:r w:rsidRPr="007576E2">
              <w:rPr>
                <w:rFonts w:ascii="Arial" w:hAnsi="Arial" w:cs="Arial"/>
              </w:rPr>
              <w:t>Prion Disease (CJD, other)</w:t>
            </w:r>
          </w:p>
        </w:tc>
        <w:tc>
          <w:tcPr>
            <w:tcW w:w="1080" w:type="dxa"/>
            <w:vAlign w:val="center"/>
          </w:tcPr>
          <w:p w14:paraId="63402D18" w14:textId="30D23A39" w:rsidR="007576E2" w:rsidRDefault="007576E2" w:rsidP="007576E2">
            <w:pPr>
              <w:jc w:val="center"/>
              <w:rPr>
                <w:rFonts w:ascii="Arial" w:hAnsi="Arial" w:cs="Arial"/>
              </w:rPr>
            </w:pPr>
            <w:r>
              <w:rPr>
                <w:rFonts w:ascii="Arial" w:hAnsi="Arial" w:cs="Arial"/>
              </w:rPr>
              <w:fldChar w:fldCharType="begin">
                <w:ffData>
                  <w:name w:val="Check26"/>
                  <w:enabled/>
                  <w:calcOnExit w:val="0"/>
                  <w:checkBox>
                    <w:sizeAuto/>
                    <w:default w:val="0"/>
                  </w:checkBox>
                </w:ffData>
              </w:fldChar>
            </w:r>
            <w:bookmarkStart w:id="25" w:name="Check26"/>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25"/>
          </w:p>
        </w:tc>
        <w:tc>
          <w:tcPr>
            <w:tcW w:w="1170" w:type="dxa"/>
            <w:vAlign w:val="center"/>
          </w:tcPr>
          <w:p w14:paraId="300ED034" w14:textId="44388FEB" w:rsidR="007576E2" w:rsidRDefault="007576E2" w:rsidP="007576E2">
            <w:pPr>
              <w:jc w:val="center"/>
              <w:rPr>
                <w:rFonts w:ascii="Arial" w:hAnsi="Arial" w:cs="Arial"/>
              </w:rPr>
            </w:pPr>
            <w:r>
              <w:rPr>
                <w:rFonts w:ascii="Arial" w:hAnsi="Arial" w:cs="Arial"/>
              </w:rPr>
              <w:fldChar w:fldCharType="begin">
                <w:ffData>
                  <w:name w:val="Check26"/>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4356369A" w14:textId="70EB13CD" w:rsidR="007576E2" w:rsidRDefault="007576E2" w:rsidP="007576E2">
            <w:pPr>
              <w:jc w:val="center"/>
              <w:rPr>
                <w:rFonts w:ascii="Arial" w:hAnsi="Arial" w:cs="Arial"/>
              </w:rPr>
            </w:pPr>
            <w:r>
              <w:rPr>
                <w:rFonts w:ascii="Arial" w:hAnsi="Arial" w:cs="Arial"/>
              </w:rPr>
              <w:fldChar w:fldCharType="begin">
                <w:ffData>
                  <w:name w:val="Check26"/>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5D79985F" w14:textId="557C53A5" w:rsidR="007576E2" w:rsidRDefault="007576E2" w:rsidP="007576E2">
            <w:pPr>
              <w:jc w:val="center"/>
              <w:rPr>
                <w:rFonts w:ascii="Arial" w:hAnsi="Arial" w:cs="Arial"/>
              </w:rPr>
            </w:pPr>
            <w:r>
              <w:rPr>
                <w:rFonts w:ascii="Arial" w:hAnsi="Arial" w:cs="Arial"/>
              </w:rPr>
              <w:fldChar w:fldCharType="begin">
                <w:ffData>
                  <w:name w:val="Check26"/>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r w:rsidR="007576E2" w14:paraId="0C4EDD76" w14:textId="77777777" w:rsidTr="007576E2">
        <w:tc>
          <w:tcPr>
            <w:tcW w:w="3955" w:type="dxa"/>
          </w:tcPr>
          <w:p w14:paraId="4D1B90DE" w14:textId="0200369E" w:rsidR="007576E2" w:rsidRPr="007576E2" w:rsidRDefault="007576E2" w:rsidP="007576E2">
            <w:pPr>
              <w:rPr>
                <w:rFonts w:ascii="Arial" w:hAnsi="Arial" w:cs="Arial"/>
              </w:rPr>
            </w:pPr>
            <w:r w:rsidRPr="007576E2">
              <w:rPr>
                <w:rFonts w:ascii="Arial" w:hAnsi="Arial" w:cs="Arial"/>
              </w:rPr>
              <w:t>TBI</w:t>
            </w:r>
          </w:p>
        </w:tc>
        <w:tc>
          <w:tcPr>
            <w:tcW w:w="1080" w:type="dxa"/>
            <w:vAlign w:val="center"/>
          </w:tcPr>
          <w:p w14:paraId="35916413" w14:textId="0EFBD7B1" w:rsidR="007576E2" w:rsidRDefault="007576E2" w:rsidP="007576E2">
            <w:pPr>
              <w:jc w:val="center"/>
              <w:rPr>
                <w:rFonts w:ascii="Arial" w:hAnsi="Arial" w:cs="Arial"/>
              </w:rPr>
            </w:pPr>
            <w:r>
              <w:rPr>
                <w:rFonts w:ascii="Arial" w:hAnsi="Arial" w:cs="Arial"/>
              </w:rPr>
              <w:fldChar w:fldCharType="begin">
                <w:ffData>
                  <w:name w:val="Check27"/>
                  <w:enabled/>
                  <w:calcOnExit w:val="0"/>
                  <w:checkBox>
                    <w:sizeAuto/>
                    <w:default w:val="0"/>
                  </w:checkBox>
                </w:ffData>
              </w:fldChar>
            </w:r>
            <w:bookmarkStart w:id="26" w:name="Check27"/>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26"/>
          </w:p>
        </w:tc>
        <w:tc>
          <w:tcPr>
            <w:tcW w:w="1170" w:type="dxa"/>
            <w:vAlign w:val="center"/>
          </w:tcPr>
          <w:p w14:paraId="25B8F50F" w14:textId="48F60E40" w:rsidR="007576E2" w:rsidRDefault="007576E2" w:rsidP="007576E2">
            <w:pPr>
              <w:jc w:val="center"/>
              <w:rPr>
                <w:rFonts w:ascii="Arial" w:hAnsi="Arial" w:cs="Arial"/>
              </w:rPr>
            </w:pPr>
            <w:r>
              <w:rPr>
                <w:rFonts w:ascii="Arial" w:hAnsi="Arial" w:cs="Arial"/>
              </w:rPr>
              <w:fldChar w:fldCharType="begin">
                <w:ffData>
                  <w:name w:val="Check27"/>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439E1737" w14:textId="05638FA5" w:rsidR="007576E2" w:rsidRDefault="007576E2" w:rsidP="007576E2">
            <w:pPr>
              <w:jc w:val="center"/>
              <w:rPr>
                <w:rFonts w:ascii="Arial" w:hAnsi="Arial" w:cs="Arial"/>
              </w:rPr>
            </w:pPr>
            <w:r>
              <w:rPr>
                <w:rFonts w:ascii="Arial" w:hAnsi="Arial" w:cs="Arial"/>
              </w:rPr>
              <w:fldChar w:fldCharType="begin">
                <w:ffData>
                  <w:name w:val="Check27"/>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22ED7FDC" w14:textId="1DA1BA69" w:rsidR="007576E2" w:rsidRDefault="007576E2" w:rsidP="007576E2">
            <w:pPr>
              <w:jc w:val="center"/>
              <w:rPr>
                <w:rFonts w:ascii="Arial" w:hAnsi="Arial" w:cs="Arial"/>
              </w:rPr>
            </w:pPr>
            <w:r>
              <w:rPr>
                <w:rFonts w:ascii="Arial" w:hAnsi="Arial" w:cs="Arial"/>
              </w:rPr>
              <w:fldChar w:fldCharType="begin">
                <w:ffData>
                  <w:name w:val="Check27"/>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r w:rsidR="007576E2" w14:paraId="442CF2DD" w14:textId="77777777" w:rsidTr="007576E2">
        <w:tc>
          <w:tcPr>
            <w:tcW w:w="3955" w:type="dxa"/>
          </w:tcPr>
          <w:p w14:paraId="0D80EF41" w14:textId="39F34415" w:rsidR="007576E2" w:rsidRPr="007576E2" w:rsidRDefault="007576E2" w:rsidP="007576E2">
            <w:pPr>
              <w:rPr>
                <w:rFonts w:ascii="Arial" w:hAnsi="Arial" w:cs="Arial"/>
              </w:rPr>
            </w:pPr>
            <w:r w:rsidRPr="007576E2">
              <w:rPr>
                <w:rFonts w:ascii="Arial" w:hAnsi="Arial" w:cs="Arial"/>
              </w:rPr>
              <w:t>Normal-pressure hydrocephalus</w:t>
            </w:r>
          </w:p>
        </w:tc>
        <w:tc>
          <w:tcPr>
            <w:tcW w:w="1080" w:type="dxa"/>
            <w:vAlign w:val="center"/>
          </w:tcPr>
          <w:p w14:paraId="26675B52" w14:textId="7677DEF3" w:rsidR="007576E2" w:rsidRDefault="007576E2" w:rsidP="007576E2">
            <w:pPr>
              <w:jc w:val="center"/>
              <w:rPr>
                <w:rFonts w:ascii="Arial" w:hAnsi="Arial" w:cs="Arial"/>
              </w:rPr>
            </w:pPr>
            <w:r>
              <w:rPr>
                <w:rFonts w:ascii="Arial" w:hAnsi="Arial" w:cs="Arial"/>
              </w:rPr>
              <w:fldChar w:fldCharType="begin">
                <w:ffData>
                  <w:name w:val="Check28"/>
                  <w:enabled/>
                  <w:calcOnExit w:val="0"/>
                  <w:checkBox>
                    <w:sizeAuto/>
                    <w:default w:val="0"/>
                  </w:checkBox>
                </w:ffData>
              </w:fldChar>
            </w:r>
            <w:bookmarkStart w:id="27" w:name="Check28"/>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27"/>
          </w:p>
        </w:tc>
        <w:tc>
          <w:tcPr>
            <w:tcW w:w="1170" w:type="dxa"/>
            <w:vAlign w:val="center"/>
          </w:tcPr>
          <w:p w14:paraId="66270FEF" w14:textId="228D8BF6" w:rsidR="007576E2" w:rsidRDefault="007576E2" w:rsidP="007576E2">
            <w:pPr>
              <w:jc w:val="center"/>
              <w:rPr>
                <w:rFonts w:ascii="Arial" w:hAnsi="Arial" w:cs="Arial"/>
              </w:rPr>
            </w:pP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039B380B" w14:textId="578A5D45" w:rsidR="007576E2" w:rsidRDefault="007576E2" w:rsidP="007576E2">
            <w:pPr>
              <w:jc w:val="center"/>
              <w:rPr>
                <w:rFonts w:ascii="Arial" w:hAnsi="Arial" w:cs="Arial"/>
              </w:rPr>
            </w:pP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74C1A6E7" w14:textId="6078FCF9" w:rsidR="007576E2" w:rsidRDefault="007576E2" w:rsidP="007576E2">
            <w:pPr>
              <w:jc w:val="center"/>
              <w:rPr>
                <w:rFonts w:ascii="Arial" w:hAnsi="Arial" w:cs="Arial"/>
              </w:rPr>
            </w:pP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r w:rsidR="007576E2" w14:paraId="2B902093" w14:textId="77777777" w:rsidTr="007576E2">
        <w:tc>
          <w:tcPr>
            <w:tcW w:w="3955" w:type="dxa"/>
          </w:tcPr>
          <w:p w14:paraId="41E1D7D2" w14:textId="09A99FA0" w:rsidR="007576E2" w:rsidRPr="007576E2" w:rsidRDefault="007576E2" w:rsidP="007576E2">
            <w:pPr>
              <w:rPr>
                <w:rFonts w:ascii="Arial" w:hAnsi="Arial" w:cs="Arial"/>
              </w:rPr>
            </w:pPr>
            <w:r w:rsidRPr="007576E2">
              <w:rPr>
                <w:rFonts w:ascii="Arial" w:hAnsi="Arial" w:cs="Arial"/>
              </w:rPr>
              <w:t>Epilepsy</w:t>
            </w:r>
          </w:p>
        </w:tc>
        <w:tc>
          <w:tcPr>
            <w:tcW w:w="1080" w:type="dxa"/>
            <w:vAlign w:val="center"/>
          </w:tcPr>
          <w:p w14:paraId="10217BF8" w14:textId="07C448D2" w:rsidR="007576E2" w:rsidRDefault="007576E2" w:rsidP="007576E2">
            <w:pPr>
              <w:jc w:val="center"/>
              <w:rPr>
                <w:rFonts w:ascii="Arial" w:hAnsi="Arial" w:cs="Arial"/>
              </w:rPr>
            </w:pPr>
            <w:r>
              <w:rPr>
                <w:rFonts w:ascii="Arial" w:hAnsi="Arial" w:cs="Arial"/>
              </w:rPr>
              <w:fldChar w:fldCharType="begin">
                <w:ffData>
                  <w:name w:val="Check29"/>
                  <w:enabled/>
                  <w:calcOnExit w:val="0"/>
                  <w:checkBox>
                    <w:sizeAuto/>
                    <w:default w:val="0"/>
                  </w:checkBox>
                </w:ffData>
              </w:fldChar>
            </w:r>
            <w:bookmarkStart w:id="28" w:name="Check29"/>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28"/>
          </w:p>
        </w:tc>
        <w:tc>
          <w:tcPr>
            <w:tcW w:w="1170" w:type="dxa"/>
            <w:vAlign w:val="center"/>
          </w:tcPr>
          <w:p w14:paraId="6F9D830D" w14:textId="2B3F269F" w:rsidR="007576E2" w:rsidRDefault="007576E2" w:rsidP="007576E2">
            <w:pPr>
              <w:jc w:val="center"/>
              <w:rPr>
                <w:rFonts w:ascii="Arial" w:hAnsi="Arial" w:cs="Arial"/>
              </w:rPr>
            </w:pP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08B97F24" w14:textId="7228FFF9" w:rsidR="007576E2" w:rsidRDefault="007576E2" w:rsidP="007576E2">
            <w:pPr>
              <w:jc w:val="center"/>
              <w:rPr>
                <w:rFonts w:ascii="Arial" w:hAnsi="Arial" w:cs="Arial"/>
              </w:rPr>
            </w:pP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4F4F2D77" w14:textId="1C8DCA74" w:rsidR="007576E2" w:rsidRDefault="007576E2" w:rsidP="007576E2">
            <w:pPr>
              <w:jc w:val="center"/>
              <w:rPr>
                <w:rFonts w:ascii="Arial" w:hAnsi="Arial" w:cs="Arial"/>
              </w:rPr>
            </w:pP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r w:rsidR="007576E2" w14:paraId="34A617C2" w14:textId="77777777" w:rsidTr="007576E2">
        <w:tc>
          <w:tcPr>
            <w:tcW w:w="3955" w:type="dxa"/>
          </w:tcPr>
          <w:p w14:paraId="46790AD1" w14:textId="7CCCCBF8" w:rsidR="007576E2" w:rsidRPr="007576E2" w:rsidRDefault="007576E2" w:rsidP="007576E2">
            <w:pPr>
              <w:rPr>
                <w:rFonts w:ascii="Arial" w:hAnsi="Arial" w:cs="Arial"/>
              </w:rPr>
            </w:pPr>
            <w:r w:rsidRPr="007576E2">
              <w:rPr>
                <w:rFonts w:ascii="Arial" w:hAnsi="Arial" w:cs="Arial"/>
              </w:rPr>
              <w:t>CNS neoplasm</w:t>
            </w:r>
          </w:p>
        </w:tc>
        <w:tc>
          <w:tcPr>
            <w:tcW w:w="1080" w:type="dxa"/>
            <w:vAlign w:val="center"/>
          </w:tcPr>
          <w:p w14:paraId="2CA0D376" w14:textId="09980C96" w:rsidR="007576E2" w:rsidRDefault="007576E2" w:rsidP="007576E2">
            <w:pPr>
              <w:jc w:val="center"/>
              <w:rPr>
                <w:rFonts w:ascii="Arial" w:hAnsi="Arial" w:cs="Arial"/>
              </w:rPr>
            </w:pPr>
            <w:r>
              <w:rPr>
                <w:rFonts w:ascii="Arial" w:hAnsi="Arial" w:cs="Arial"/>
              </w:rPr>
              <w:fldChar w:fldCharType="begin">
                <w:ffData>
                  <w:name w:val="Check30"/>
                  <w:enabled/>
                  <w:calcOnExit w:val="0"/>
                  <w:checkBox>
                    <w:sizeAuto/>
                    <w:default w:val="0"/>
                  </w:checkBox>
                </w:ffData>
              </w:fldChar>
            </w:r>
            <w:bookmarkStart w:id="29" w:name="Check30"/>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29"/>
          </w:p>
        </w:tc>
        <w:tc>
          <w:tcPr>
            <w:tcW w:w="1170" w:type="dxa"/>
            <w:vAlign w:val="center"/>
          </w:tcPr>
          <w:p w14:paraId="30DD200C" w14:textId="30B97BD4" w:rsidR="007576E2" w:rsidRDefault="007576E2" w:rsidP="007576E2">
            <w:pPr>
              <w:jc w:val="center"/>
              <w:rPr>
                <w:rFonts w:ascii="Arial" w:hAnsi="Arial" w:cs="Arial"/>
              </w:rPr>
            </w:pP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2E233F75" w14:textId="29F0E07B" w:rsidR="007576E2" w:rsidRDefault="007576E2" w:rsidP="007576E2">
            <w:pPr>
              <w:jc w:val="center"/>
              <w:rPr>
                <w:rFonts w:ascii="Arial" w:hAnsi="Arial" w:cs="Arial"/>
              </w:rPr>
            </w:pP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19462FD7" w14:textId="069C907F" w:rsidR="007576E2" w:rsidRDefault="007576E2" w:rsidP="007576E2">
            <w:pPr>
              <w:jc w:val="center"/>
              <w:rPr>
                <w:rFonts w:ascii="Arial" w:hAnsi="Arial" w:cs="Arial"/>
              </w:rPr>
            </w:pP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r w:rsidR="007576E2" w14:paraId="51DD187D" w14:textId="77777777" w:rsidTr="007576E2">
        <w:tc>
          <w:tcPr>
            <w:tcW w:w="3955" w:type="dxa"/>
          </w:tcPr>
          <w:p w14:paraId="398728B2" w14:textId="5F749ABC" w:rsidR="007576E2" w:rsidRPr="007576E2" w:rsidRDefault="007576E2" w:rsidP="007576E2">
            <w:pPr>
              <w:rPr>
                <w:rFonts w:ascii="Arial" w:hAnsi="Arial" w:cs="Arial"/>
              </w:rPr>
            </w:pPr>
            <w:r w:rsidRPr="007576E2">
              <w:rPr>
                <w:rFonts w:ascii="Arial" w:hAnsi="Arial" w:cs="Arial"/>
              </w:rPr>
              <w:t>Human Immunodeficiency Virus (HIV)</w:t>
            </w:r>
          </w:p>
        </w:tc>
        <w:tc>
          <w:tcPr>
            <w:tcW w:w="1080" w:type="dxa"/>
            <w:vAlign w:val="center"/>
          </w:tcPr>
          <w:p w14:paraId="113100CB" w14:textId="7C711089" w:rsidR="007576E2" w:rsidRDefault="007576E2" w:rsidP="007576E2">
            <w:pPr>
              <w:jc w:val="center"/>
              <w:rPr>
                <w:rFonts w:ascii="Arial" w:hAnsi="Arial" w:cs="Arial"/>
              </w:rPr>
            </w:pPr>
            <w:r>
              <w:rPr>
                <w:rFonts w:ascii="Arial" w:hAnsi="Arial" w:cs="Arial"/>
              </w:rPr>
              <w:fldChar w:fldCharType="begin">
                <w:ffData>
                  <w:name w:val="Check31"/>
                  <w:enabled/>
                  <w:calcOnExit w:val="0"/>
                  <w:checkBox>
                    <w:sizeAuto/>
                    <w:default w:val="0"/>
                  </w:checkBox>
                </w:ffData>
              </w:fldChar>
            </w:r>
            <w:bookmarkStart w:id="30" w:name="Check31"/>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30"/>
          </w:p>
        </w:tc>
        <w:tc>
          <w:tcPr>
            <w:tcW w:w="1170" w:type="dxa"/>
            <w:vAlign w:val="center"/>
          </w:tcPr>
          <w:p w14:paraId="1FF83434" w14:textId="56D0343A" w:rsidR="007576E2" w:rsidRDefault="007576E2" w:rsidP="007576E2">
            <w:pPr>
              <w:jc w:val="center"/>
              <w:rPr>
                <w:rFonts w:ascii="Arial" w:hAnsi="Arial" w:cs="Arial"/>
              </w:rPr>
            </w:pPr>
            <w:r>
              <w:rPr>
                <w:rFonts w:ascii="Arial" w:hAnsi="Arial" w:cs="Arial"/>
              </w:rPr>
              <w:fldChar w:fldCharType="begin">
                <w:ffData>
                  <w:name w:val="Check31"/>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0FF77B2C" w14:textId="18E08D40" w:rsidR="007576E2" w:rsidRDefault="007576E2" w:rsidP="007576E2">
            <w:pPr>
              <w:jc w:val="center"/>
              <w:rPr>
                <w:rFonts w:ascii="Arial" w:hAnsi="Arial" w:cs="Arial"/>
              </w:rPr>
            </w:pPr>
            <w:r>
              <w:rPr>
                <w:rFonts w:ascii="Arial" w:hAnsi="Arial" w:cs="Arial"/>
              </w:rPr>
              <w:fldChar w:fldCharType="begin">
                <w:ffData>
                  <w:name w:val="Check31"/>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243CF704" w14:textId="3F600F22" w:rsidR="007576E2" w:rsidRDefault="007576E2" w:rsidP="007576E2">
            <w:pPr>
              <w:jc w:val="center"/>
              <w:rPr>
                <w:rFonts w:ascii="Arial" w:hAnsi="Arial" w:cs="Arial"/>
              </w:rPr>
            </w:pPr>
            <w:r>
              <w:rPr>
                <w:rFonts w:ascii="Arial" w:hAnsi="Arial" w:cs="Arial"/>
              </w:rPr>
              <w:fldChar w:fldCharType="begin">
                <w:ffData>
                  <w:name w:val="Check31"/>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r w:rsidR="007576E2" w14:paraId="6E4735DD" w14:textId="77777777" w:rsidTr="007576E2">
        <w:tc>
          <w:tcPr>
            <w:tcW w:w="3955" w:type="dxa"/>
          </w:tcPr>
          <w:p w14:paraId="486A109F" w14:textId="57280691" w:rsidR="007576E2" w:rsidRPr="007576E2" w:rsidRDefault="007576E2" w:rsidP="007576E2">
            <w:pPr>
              <w:rPr>
                <w:rFonts w:ascii="Arial" w:hAnsi="Arial" w:cs="Arial"/>
              </w:rPr>
            </w:pPr>
            <w:r w:rsidRPr="007576E2">
              <w:rPr>
                <w:rFonts w:ascii="Arial" w:hAnsi="Arial" w:cs="Arial"/>
              </w:rPr>
              <w:t>Cognitive impairment due to other neurologic, genetic, or infections conditions</w:t>
            </w:r>
          </w:p>
        </w:tc>
        <w:tc>
          <w:tcPr>
            <w:tcW w:w="1080" w:type="dxa"/>
            <w:vAlign w:val="center"/>
          </w:tcPr>
          <w:p w14:paraId="280C8DF0" w14:textId="11A9AB97" w:rsidR="007576E2" w:rsidRDefault="007576E2" w:rsidP="007576E2">
            <w:pPr>
              <w:jc w:val="center"/>
              <w:rPr>
                <w:rFonts w:ascii="Arial" w:hAnsi="Arial" w:cs="Arial"/>
              </w:rPr>
            </w:pPr>
            <w:r>
              <w:rPr>
                <w:rFonts w:ascii="Arial" w:hAnsi="Arial" w:cs="Arial"/>
              </w:rPr>
              <w:fldChar w:fldCharType="begin">
                <w:ffData>
                  <w:name w:val="Check32"/>
                  <w:enabled/>
                  <w:calcOnExit w:val="0"/>
                  <w:checkBox>
                    <w:sizeAuto/>
                    <w:default w:val="0"/>
                  </w:checkBox>
                </w:ffData>
              </w:fldChar>
            </w:r>
            <w:bookmarkStart w:id="31" w:name="Check32"/>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bookmarkEnd w:id="31"/>
          </w:p>
        </w:tc>
        <w:tc>
          <w:tcPr>
            <w:tcW w:w="1170" w:type="dxa"/>
            <w:vAlign w:val="center"/>
          </w:tcPr>
          <w:p w14:paraId="04ADF26E" w14:textId="0C708877" w:rsidR="007576E2" w:rsidRDefault="007576E2" w:rsidP="007576E2">
            <w:pPr>
              <w:jc w:val="center"/>
              <w:rPr>
                <w:rFonts w:ascii="Arial" w:hAnsi="Arial" w:cs="Arial"/>
              </w:rPr>
            </w:pPr>
            <w:r>
              <w:rPr>
                <w:rFonts w:ascii="Arial" w:hAnsi="Arial" w:cs="Arial"/>
              </w:rPr>
              <w:fldChar w:fldCharType="begin">
                <w:ffData>
                  <w:name w:val="Check32"/>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203A08F4" w14:textId="79979D6C" w:rsidR="007576E2" w:rsidRDefault="007576E2" w:rsidP="007576E2">
            <w:pPr>
              <w:jc w:val="center"/>
              <w:rPr>
                <w:rFonts w:ascii="Arial" w:hAnsi="Arial" w:cs="Arial"/>
              </w:rPr>
            </w:pPr>
            <w:r>
              <w:rPr>
                <w:rFonts w:ascii="Arial" w:hAnsi="Arial" w:cs="Arial"/>
              </w:rPr>
              <w:fldChar w:fldCharType="begin">
                <w:ffData>
                  <w:name w:val="Check32"/>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c>
          <w:tcPr>
            <w:tcW w:w="1511" w:type="dxa"/>
            <w:vAlign w:val="center"/>
          </w:tcPr>
          <w:p w14:paraId="6D764BCF" w14:textId="633171A0" w:rsidR="007576E2" w:rsidRDefault="007576E2" w:rsidP="007576E2">
            <w:pPr>
              <w:jc w:val="center"/>
              <w:rPr>
                <w:rFonts w:ascii="Arial" w:hAnsi="Arial" w:cs="Arial"/>
              </w:rPr>
            </w:pPr>
            <w:r>
              <w:rPr>
                <w:rFonts w:ascii="Arial" w:hAnsi="Arial" w:cs="Arial"/>
              </w:rPr>
              <w:fldChar w:fldCharType="begin">
                <w:ffData>
                  <w:name w:val="Check32"/>
                  <w:enabled/>
                  <w:calcOnExit w:val="0"/>
                  <w:checkBox>
                    <w:sizeAuto/>
                    <w:default w:val="0"/>
                  </w:checkBox>
                </w:ffData>
              </w:fldChar>
            </w:r>
            <w:r>
              <w:rPr>
                <w:rFonts w:ascii="Arial" w:hAnsi="Arial" w:cs="Arial"/>
              </w:rPr>
              <w:instrText xml:space="preserve"> FORMCHECKBOX </w:instrText>
            </w:r>
            <w:r w:rsidR="00D17DE2">
              <w:rPr>
                <w:rFonts w:ascii="Arial" w:hAnsi="Arial" w:cs="Arial"/>
              </w:rPr>
            </w:r>
            <w:r w:rsidR="00D17DE2">
              <w:rPr>
                <w:rFonts w:ascii="Arial" w:hAnsi="Arial" w:cs="Arial"/>
              </w:rPr>
              <w:fldChar w:fldCharType="separate"/>
            </w:r>
            <w:r>
              <w:rPr>
                <w:rFonts w:ascii="Arial" w:hAnsi="Arial" w:cs="Arial"/>
              </w:rPr>
              <w:fldChar w:fldCharType="end"/>
            </w:r>
          </w:p>
        </w:tc>
      </w:tr>
    </w:tbl>
    <w:p w14:paraId="1C56A14A" w14:textId="150CBAD3" w:rsidR="007576E2" w:rsidRPr="007576E2" w:rsidRDefault="007576E2" w:rsidP="00F62741">
      <w:pPr>
        <w:rPr>
          <w:rFonts w:ascii="Arial" w:hAnsi="Arial" w:cs="Arial"/>
          <w:b/>
          <w:bCs/>
        </w:rPr>
      </w:pPr>
      <w:r w:rsidRPr="007576E2">
        <w:rPr>
          <w:rFonts w:ascii="Arial" w:hAnsi="Arial" w:cs="Arial"/>
          <w:b/>
          <w:bCs/>
        </w:rPr>
        <w:t>Section 2: Etiologic Diagnoses</w:t>
      </w:r>
    </w:p>
    <w:sectPr w:rsidR="007576E2" w:rsidRPr="007576E2" w:rsidSect="002D691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7C89" w14:textId="77777777" w:rsidR="00D17DE2" w:rsidRDefault="00D17DE2" w:rsidP="007576E2">
      <w:r>
        <w:separator/>
      </w:r>
    </w:p>
  </w:endnote>
  <w:endnote w:type="continuationSeparator" w:id="0">
    <w:p w14:paraId="7D0F67CB" w14:textId="77777777" w:rsidR="00D17DE2" w:rsidRDefault="00D17DE2" w:rsidP="0075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B195" w14:textId="7EF4D38F" w:rsidR="008F7C58" w:rsidRPr="008F7C58" w:rsidRDefault="008F7C58" w:rsidP="008F7C58">
    <w:pPr>
      <w:ind w:left="720"/>
      <w:rPr>
        <w:rFonts w:ascii="Arial" w:eastAsia="Times New Roman" w:hAnsi="Arial" w:cs="Arial"/>
        <w:color w:val="767171" w:themeColor="background2" w:themeShade="80"/>
        <w:sz w:val="20"/>
        <w:szCs w:val="20"/>
      </w:rPr>
    </w:pPr>
    <w:r w:rsidRPr="008F7C58">
      <w:rPr>
        <w:rFonts w:ascii="Arial" w:hAnsi="Arial" w:cs="Arial"/>
        <w:color w:val="767171" w:themeColor="background2" w:themeShade="80"/>
        <w:sz w:val="20"/>
        <w:szCs w:val="20"/>
      </w:rPr>
      <w:t xml:space="preserve">Adapted from: National Alzheimer’s Coordinating Center. (2015) </w:t>
    </w:r>
    <w:r w:rsidRPr="008F7C58">
      <w:rPr>
        <w:rFonts w:ascii="Arial" w:hAnsi="Arial" w:cs="Arial"/>
        <w:i/>
        <w:iCs/>
        <w:color w:val="767171" w:themeColor="background2" w:themeShade="80"/>
        <w:sz w:val="20"/>
        <w:szCs w:val="20"/>
      </w:rPr>
      <w:t>Initial Visit Packet: NACC Uniform Data Set (version 3.0</w:t>
    </w:r>
    <w:r w:rsidRPr="008F7C58">
      <w:rPr>
        <w:rFonts w:ascii="Arial" w:hAnsi="Arial" w:cs="Arial"/>
        <w:i/>
        <w:iCs/>
        <w:color w:val="767171" w:themeColor="background2" w:themeShade="80"/>
        <w:sz w:val="20"/>
        <w:szCs w:val="20"/>
      </w:rPr>
      <w:t xml:space="preserve">). </w:t>
    </w:r>
    <w:hyperlink r:id="rId1" w:history="1">
      <w:r w:rsidRPr="008F7C58">
        <w:rPr>
          <w:rStyle w:val="Hyperlink"/>
          <w:rFonts w:ascii="Arial" w:eastAsia="Times New Roman" w:hAnsi="Arial" w:cs="Arial"/>
          <w:color w:val="767171" w:themeColor="background2" w:themeShade="80"/>
          <w:sz w:val="20"/>
          <w:szCs w:val="20"/>
        </w:rPr>
        <w:t>https://files.alz.washington.edu/documentation/uds3-ivp-d1.pdf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C1EA" w14:textId="77777777" w:rsidR="00D17DE2" w:rsidRDefault="00D17DE2" w:rsidP="007576E2">
      <w:r>
        <w:separator/>
      </w:r>
    </w:p>
  </w:footnote>
  <w:footnote w:type="continuationSeparator" w:id="0">
    <w:p w14:paraId="068727DC" w14:textId="77777777" w:rsidR="00D17DE2" w:rsidRDefault="00D17DE2" w:rsidP="00757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48"/>
    <w:rsid w:val="000416A1"/>
    <w:rsid w:val="000C04D0"/>
    <w:rsid w:val="002D6918"/>
    <w:rsid w:val="00595748"/>
    <w:rsid w:val="007576E2"/>
    <w:rsid w:val="008236D2"/>
    <w:rsid w:val="008F7C58"/>
    <w:rsid w:val="00AD74CA"/>
    <w:rsid w:val="00B92A9F"/>
    <w:rsid w:val="00CA2F20"/>
    <w:rsid w:val="00D17DE2"/>
    <w:rsid w:val="00E661C1"/>
    <w:rsid w:val="00EE6CFA"/>
    <w:rsid w:val="00F6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252B"/>
  <w14:defaultImageDpi w14:val="32767"/>
  <w15:chartTrackingRefBased/>
  <w15:docId w15:val="{4CE48EB7-93C1-D842-96E2-03E5140B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76E2"/>
    <w:pPr>
      <w:tabs>
        <w:tab w:val="center" w:pos="4680"/>
        <w:tab w:val="right" w:pos="9360"/>
      </w:tabs>
    </w:pPr>
  </w:style>
  <w:style w:type="character" w:customStyle="1" w:styleId="HeaderChar">
    <w:name w:val="Header Char"/>
    <w:basedOn w:val="DefaultParagraphFont"/>
    <w:link w:val="Header"/>
    <w:uiPriority w:val="99"/>
    <w:rsid w:val="007576E2"/>
  </w:style>
  <w:style w:type="paragraph" w:styleId="Footer">
    <w:name w:val="footer"/>
    <w:basedOn w:val="Normal"/>
    <w:link w:val="FooterChar"/>
    <w:uiPriority w:val="99"/>
    <w:unhideWhenUsed/>
    <w:rsid w:val="007576E2"/>
    <w:pPr>
      <w:tabs>
        <w:tab w:val="center" w:pos="4680"/>
        <w:tab w:val="right" w:pos="9360"/>
      </w:tabs>
    </w:pPr>
  </w:style>
  <w:style w:type="character" w:customStyle="1" w:styleId="FooterChar">
    <w:name w:val="Footer Char"/>
    <w:basedOn w:val="DefaultParagraphFont"/>
    <w:link w:val="Footer"/>
    <w:uiPriority w:val="99"/>
    <w:rsid w:val="007576E2"/>
  </w:style>
  <w:style w:type="character" w:styleId="Hyperlink">
    <w:name w:val="Hyperlink"/>
    <w:basedOn w:val="DefaultParagraphFont"/>
    <w:uiPriority w:val="99"/>
    <w:unhideWhenUsed/>
    <w:rsid w:val="008F7C58"/>
    <w:rPr>
      <w:color w:val="0000FF"/>
      <w:u w:val="single"/>
    </w:rPr>
  </w:style>
  <w:style w:type="character" w:styleId="UnresolvedMention">
    <w:name w:val="Unresolved Mention"/>
    <w:basedOn w:val="DefaultParagraphFont"/>
    <w:uiPriority w:val="99"/>
    <w:rsid w:val="008F7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935">
      <w:bodyDiv w:val="1"/>
      <w:marLeft w:val="0"/>
      <w:marRight w:val="0"/>
      <w:marTop w:val="0"/>
      <w:marBottom w:val="0"/>
      <w:divBdr>
        <w:top w:val="none" w:sz="0" w:space="0" w:color="auto"/>
        <w:left w:val="none" w:sz="0" w:space="0" w:color="auto"/>
        <w:bottom w:val="none" w:sz="0" w:space="0" w:color="auto"/>
        <w:right w:val="none" w:sz="0" w:space="0" w:color="auto"/>
      </w:divBdr>
      <w:divsChild>
        <w:div w:id="1376276226">
          <w:marLeft w:val="0"/>
          <w:marRight w:val="0"/>
          <w:marTop w:val="0"/>
          <w:marBottom w:val="0"/>
          <w:divBdr>
            <w:top w:val="none" w:sz="0" w:space="0" w:color="auto"/>
            <w:left w:val="none" w:sz="0" w:space="0" w:color="auto"/>
            <w:bottom w:val="none" w:sz="0" w:space="0" w:color="auto"/>
            <w:right w:val="none" w:sz="0" w:space="0" w:color="auto"/>
          </w:divBdr>
          <w:divsChild>
            <w:div w:id="339043994">
              <w:marLeft w:val="0"/>
              <w:marRight w:val="0"/>
              <w:marTop w:val="0"/>
              <w:marBottom w:val="0"/>
              <w:divBdr>
                <w:top w:val="none" w:sz="0" w:space="0" w:color="auto"/>
                <w:left w:val="none" w:sz="0" w:space="0" w:color="auto"/>
                <w:bottom w:val="none" w:sz="0" w:space="0" w:color="auto"/>
                <w:right w:val="none" w:sz="0" w:space="0" w:color="auto"/>
              </w:divBdr>
              <w:divsChild>
                <w:div w:id="886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30978">
      <w:bodyDiv w:val="1"/>
      <w:marLeft w:val="0"/>
      <w:marRight w:val="0"/>
      <w:marTop w:val="0"/>
      <w:marBottom w:val="0"/>
      <w:divBdr>
        <w:top w:val="none" w:sz="0" w:space="0" w:color="auto"/>
        <w:left w:val="none" w:sz="0" w:space="0" w:color="auto"/>
        <w:bottom w:val="none" w:sz="0" w:space="0" w:color="auto"/>
        <w:right w:val="none" w:sz="0" w:space="0" w:color="auto"/>
      </w:divBdr>
      <w:divsChild>
        <w:div w:id="1019043905">
          <w:marLeft w:val="0"/>
          <w:marRight w:val="0"/>
          <w:marTop w:val="0"/>
          <w:marBottom w:val="0"/>
          <w:divBdr>
            <w:top w:val="none" w:sz="0" w:space="0" w:color="auto"/>
            <w:left w:val="none" w:sz="0" w:space="0" w:color="auto"/>
            <w:bottom w:val="none" w:sz="0" w:space="0" w:color="auto"/>
            <w:right w:val="none" w:sz="0" w:space="0" w:color="auto"/>
          </w:divBdr>
          <w:divsChild>
            <w:div w:id="1328481548">
              <w:marLeft w:val="0"/>
              <w:marRight w:val="0"/>
              <w:marTop w:val="0"/>
              <w:marBottom w:val="0"/>
              <w:divBdr>
                <w:top w:val="none" w:sz="0" w:space="0" w:color="auto"/>
                <w:left w:val="none" w:sz="0" w:space="0" w:color="auto"/>
                <w:bottom w:val="none" w:sz="0" w:space="0" w:color="auto"/>
                <w:right w:val="none" w:sz="0" w:space="0" w:color="auto"/>
              </w:divBdr>
              <w:divsChild>
                <w:div w:id="346711152">
                  <w:marLeft w:val="0"/>
                  <w:marRight w:val="0"/>
                  <w:marTop w:val="0"/>
                  <w:marBottom w:val="0"/>
                  <w:divBdr>
                    <w:top w:val="none" w:sz="0" w:space="0" w:color="auto"/>
                    <w:left w:val="none" w:sz="0" w:space="0" w:color="auto"/>
                    <w:bottom w:val="none" w:sz="0" w:space="0" w:color="auto"/>
                    <w:right w:val="none" w:sz="0" w:space="0" w:color="auto"/>
                  </w:divBdr>
                  <w:divsChild>
                    <w:div w:id="887380265">
                      <w:marLeft w:val="0"/>
                      <w:marRight w:val="0"/>
                      <w:marTop w:val="0"/>
                      <w:marBottom w:val="0"/>
                      <w:divBdr>
                        <w:top w:val="none" w:sz="0" w:space="0" w:color="auto"/>
                        <w:left w:val="none" w:sz="0" w:space="0" w:color="auto"/>
                        <w:bottom w:val="none" w:sz="0" w:space="0" w:color="auto"/>
                        <w:right w:val="none" w:sz="0" w:space="0" w:color="auto"/>
                      </w:divBdr>
                      <w:divsChild>
                        <w:div w:id="335232389">
                          <w:marLeft w:val="0"/>
                          <w:marRight w:val="0"/>
                          <w:marTop w:val="0"/>
                          <w:marBottom w:val="0"/>
                          <w:divBdr>
                            <w:top w:val="none" w:sz="0" w:space="0" w:color="auto"/>
                            <w:left w:val="none" w:sz="0" w:space="0" w:color="auto"/>
                            <w:bottom w:val="none" w:sz="0" w:space="0" w:color="auto"/>
                            <w:right w:val="none" w:sz="0" w:space="0" w:color="auto"/>
                          </w:divBdr>
                          <w:divsChild>
                            <w:div w:id="1107118579">
                              <w:marLeft w:val="0"/>
                              <w:marRight w:val="0"/>
                              <w:marTop w:val="0"/>
                              <w:marBottom w:val="0"/>
                              <w:divBdr>
                                <w:top w:val="none" w:sz="0" w:space="0" w:color="auto"/>
                                <w:left w:val="none" w:sz="0" w:space="0" w:color="auto"/>
                                <w:bottom w:val="none" w:sz="0" w:space="0" w:color="auto"/>
                                <w:right w:val="none" w:sz="0" w:space="0" w:color="auto"/>
                              </w:divBdr>
                              <w:divsChild>
                                <w:div w:id="2892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7863">
      <w:bodyDiv w:val="1"/>
      <w:marLeft w:val="0"/>
      <w:marRight w:val="0"/>
      <w:marTop w:val="0"/>
      <w:marBottom w:val="0"/>
      <w:divBdr>
        <w:top w:val="none" w:sz="0" w:space="0" w:color="auto"/>
        <w:left w:val="none" w:sz="0" w:space="0" w:color="auto"/>
        <w:bottom w:val="none" w:sz="0" w:space="0" w:color="auto"/>
        <w:right w:val="none" w:sz="0" w:space="0" w:color="auto"/>
      </w:divBdr>
      <w:divsChild>
        <w:div w:id="232006250">
          <w:marLeft w:val="0"/>
          <w:marRight w:val="0"/>
          <w:marTop w:val="0"/>
          <w:marBottom w:val="0"/>
          <w:divBdr>
            <w:top w:val="none" w:sz="0" w:space="0" w:color="auto"/>
            <w:left w:val="none" w:sz="0" w:space="0" w:color="auto"/>
            <w:bottom w:val="none" w:sz="0" w:space="0" w:color="auto"/>
            <w:right w:val="none" w:sz="0" w:space="0" w:color="auto"/>
          </w:divBdr>
          <w:divsChild>
            <w:div w:id="827524310">
              <w:marLeft w:val="0"/>
              <w:marRight w:val="0"/>
              <w:marTop w:val="0"/>
              <w:marBottom w:val="0"/>
              <w:divBdr>
                <w:top w:val="none" w:sz="0" w:space="0" w:color="auto"/>
                <w:left w:val="none" w:sz="0" w:space="0" w:color="auto"/>
                <w:bottom w:val="none" w:sz="0" w:space="0" w:color="auto"/>
                <w:right w:val="none" w:sz="0" w:space="0" w:color="auto"/>
              </w:divBdr>
              <w:divsChild>
                <w:div w:id="9498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2326">
      <w:bodyDiv w:val="1"/>
      <w:marLeft w:val="0"/>
      <w:marRight w:val="0"/>
      <w:marTop w:val="0"/>
      <w:marBottom w:val="0"/>
      <w:divBdr>
        <w:top w:val="none" w:sz="0" w:space="0" w:color="auto"/>
        <w:left w:val="none" w:sz="0" w:space="0" w:color="auto"/>
        <w:bottom w:val="none" w:sz="0" w:space="0" w:color="auto"/>
        <w:right w:val="none" w:sz="0" w:space="0" w:color="auto"/>
      </w:divBdr>
      <w:divsChild>
        <w:div w:id="662852093">
          <w:marLeft w:val="0"/>
          <w:marRight w:val="0"/>
          <w:marTop w:val="0"/>
          <w:marBottom w:val="0"/>
          <w:divBdr>
            <w:top w:val="none" w:sz="0" w:space="0" w:color="auto"/>
            <w:left w:val="none" w:sz="0" w:space="0" w:color="auto"/>
            <w:bottom w:val="none" w:sz="0" w:space="0" w:color="auto"/>
            <w:right w:val="none" w:sz="0" w:space="0" w:color="auto"/>
          </w:divBdr>
          <w:divsChild>
            <w:div w:id="438835463">
              <w:marLeft w:val="0"/>
              <w:marRight w:val="0"/>
              <w:marTop w:val="0"/>
              <w:marBottom w:val="0"/>
              <w:divBdr>
                <w:top w:val="none" w:sz="0" w:space="0" w:color="auto"/>
                <w:left w:val="none" w:sz="0" w:space="0" w:color="auto"/>
                <w:bottom w:val="none" w:sz="0" w:space="0" w:color="auto"/>
                <w:right w:val="none" w:sz="0" w:space="0" w:color="auto"/>
              </w:divBdr>
              <w:divsChild>
                <w:div w:id="16087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files.alz.washington.edu/documentation/uds3-ivp-d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Saylor</dc:creator>
  <cp:keywords/>
  <dc:description/>
  <cp:lastModifiedBy>Anna Saylor</cp:lastModifiedBy>
  <cp:revision>6</cp:revision>
  <dcterms:created xsi:type="dcterms:W3CDTF">2022-01-18T14:13:00Z</dcterms:created>
  <dcterms:modified xsi:type="dcterms:W3CDTF">2022-01-18T19:09:00Z</dcterms:modified>
</cp:coreProperties>
</file>