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E60D2" w:rsidRDefault="00112C3E">
      <w:pPr>
        <w:rPr>
          <w:b/>
        </w:rPr>
      </w:pPr>
      <w:r>
        <w:rPr>
          <w:b/>
        </w:rPr>
        <w:t xml:space="preserve">DEMENTIA </w:t>
      </w:r>
    </w:p>
    <w:p w14:paraId="00000002" w14:textId="77777777" w:rsidR="007E60D2" w:rsidRDefault="00112C3E">
      <w:pPr>
        <w:jc w:val="center"/>
        <w:rPr>
          <w:b/>
        </w:rPr>
      </w:pPr>
      <w:r>
        <w:rPr>
          <w:b/>
        </w:rPr>
        <w:t>INSTRUCTIONS FOR DISCOURSE TASKS</w:t>
      </w:r>
    </w:p>
    <w:p w14:paraId="00000003" w14:textId="77777777" w:rsidR="007E60D2" w:rsidRDefault="007E60D2"/>
    <w:p w14:paraId="00000004" w14:textId="3CA197E4" w:rsidR="007E60D2" w:rsidRDefault="00112C3E">
      <w:pPr>
        <w:rPr>
          <w:sz w:val="24"/>
          <w:szCs w:val="24"/>
        </w:rPr>
      </w:pPr>
      <w:r>
        <w:rPr>
          <w:sz w:val="24"/>
          <w:szCs w:val="24"/>
        </w:rPr>
        <w:t>These instructions explain how to administer the discourse tasks of the DementiaBank protocol and include the detailed script for examiners to follow. Allow ample time for as full a response as each participant can provide using this protocol script.  However, also pay attention to the maximum time recommended for each prompt and task.  If the participant is still talking once that time period has elapsed, bring that task to an end by saying:</w:t>
      </w:r>
    </w:p>
    <w:p w14:paraId="00000005" w14:textId="77777777" w:rsidR="007E60D2" w:rsidRDefault="00112C3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6" w14:textId="77777777" w:rsidR="007E60D2" w:rsidRDefault="00112C3E">
      <w:pPr>
        <w:rPr>
          <w:b/>
          <w:sz w:val="24"/>
          <w:szCs w:val="24"/>
        </w:rPr>
      </w:pPr>
      <w:r>
        <w:rPr>
          <w:b/>
          <w:sz w:val="24"/>
          <w:szCs w:val="24"/>
        </w:rPr>
        <w:t>“I'm going to stop you there so we can move on to the next item.”</w:t>
      </w:r>
    </w:p>
    <w:p w14:paraId="00000007" w14:textId="77777777" w:rsidR="007E60D2" w:rsidRDefault="00112C3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8" w14:textId="77777777" w:rsidR="007E60D2" w:rsidRDefault="00112C3E">
      <w:pPr>
        <w:rPr>
          <w:b/>
        </w:rPr>
      </w:pPr>
      <w:r>
        <w:rPr>
          <w:sz w:val="24"/>
          <w:szCs w:val="24"/>
        </w:rPr>
        <w:t>To facilitate transcription, the examiner's speech, including verbal encouragers, should be kept to a minimum.  Use nonverbal encouragers (e.g., head nods, facial expressions, eye contact) instead of verbal (e.g., “I see”, “</w:t>
      </w:r>
      <w:proofErr w:type="spellStart"/>
      <w:r>
        <w:rPr>
          <w:sz w:val="24"/>
          <w:szCs w:val="24"/>
        </w:rPr>
        <w:t>mhm</w:t>
      </w:r>
      <w:proofErr w:type="spellEnd"/>
      <w:r>
        <w:rPr>
          <w:sz w:val="24"/>
          <w:szCs w:val="24"/>
        </w:rPr>
        <w:t>”, “yeah”) whenever possible. And try not to talk at the same time as the participant.</w:t>
      </w:r>
    </w:p>
    <w:p w14:paraId="00000009" w14:textId="77777777" w:rsidR="007E60D2" w:rsidRDefault="007E60D2">
      <w:pPr>
        <w:jc w:val="center"/>
      </w:pPr>
    </w:p>
    <w:p w14:paraId="0000000A" w14:textId="77777777" w:rsidR="007E60D2" w:rsidRDefault="00112C3E">
      <w:pPr>
        <w:rPr>
          <w:b/>
          <w:u w:val="single"/>
        </w:rPr>
      </w:pPr>
      <w:r>
        <w:rPr>
          <w:b/>
          <w:u w:val="single"/>
        </w:rPr>
        <w:t>SECTION I: PICTURE DESCRIPTION</w:t>
      </w:r>
    </w:p>
    <w:p w14:paraId="0000000B" w14:textId="77777777" w:rsidR="007E60D2" w:rsidRDefault="00112C3E">
      <w:pPr>
        <w:numPr>
          <w:ilvl w:val="0"/>
          <w:numId w:val="3"/>
        </w:numPr>
      </w:pPr>
      <w:r>
        <w:t>Cookie Theft (~3 minutes)</w:t>
      </w:r>
    </w:p>
    <w:p w14:paraId="0000000C" w14:textId="77777777" w:rsidR="007E60D2" w:rsidRDefault="00112C3E">
      <w:pPr>
        <w:widowControl w:val="0"/>
        <w:ind w:left="720"/>
        <w:rPr>
          <w:b/>
        </w:rPr>
      </w:pPr>
      <w:r>
        <w:rPr>
          <w:rFonts w:ascii="Times New Roman" w:eastAsia="Times New Roman" w:hAnsi="Times New Roman" w:cs="Times New Roman"/>
        </w:rPr>
        <w:t xml:space="preserve"> </w:t>
      </w:r>
      <w:r>
        <w:rPr>
          <w:b/>
        </w:rPr>
        <w:t>“Here is a picture.  Please tell me everything you see going on in this picture.”</w:t>
      </w:r>
    </w:p>
    <w:p w14:paraId="0000000D" w14:textId="77777777" w:rsidR="007E60D2" w:rsidRDefault="007E60D2">
      <w:pPr>
        <w:widowControl w:val="0"/>
        <w:ind w:left="720"/>
        <w:rPr>
          <w:b/>
        </w:rPr>
      </w:pPr>
    </w:p>
    <w:p w14:paraId="0000000E" w14:textId="77777777" w:rsidR="007E60D2" w:rsidRDefault="00112C3E">
      <w:pPr>
        <w:widowControl w:val="0"/>
        <w:ind w:left="720" w:firstLine="720"/>
        <w:rPr>
          <w:b/>
        </w:rPr>
      </w:pPr>
      <w:r>
        <w:t xml:space="preserve">If no response in 10 seconds, give second prompt: </w:t>
      </w:r>
    </w:p>
    <w:p w14:paraId="0000000F" w14:textId="77777777" w:rsidR="007E60D2" w:rsidRDefault="00112C3E">
      <w:pPr>
        <w:widowControl w:val="0"/>
        <w:ind w:left="1440"/>
        <w:rPr>
          <w:rFonts w:ascii="Times New Roman" w:eastAsia="Times New Roman" w:hAnsi="Times New Roman" w:cs="Times New Roman"/>
        </w:rPr>
      </w:pPr>
      <w:r>
        <w:rPr>
          <w:b/>
        </w:rPr>
        <w:t>“Take a look and tell me what’s happening in the picture.”</w:t>
      </w:r>
    </w:p>
    <w:p w14:paraId="00000010" w14:textId="77777777" w:rsidR="007E60D2" w:rsidRDefault="007E60D2">
      <w:pPr>
        <w:widowControl w:val="0"/>
        <w:ind w:firstLine="720"/>
      </w:pPr>
    </w:p>
    <w:p w14:paraId="00000011" w14:textId="77777777" w:rsidR="007E60D2" w:rsidRDefault="00112C3E">
      <w:pPr>
        <w:widowControl w:val="0"/>
        <w:ind w:left="1440" w:firstLine="720"/>
      </w:pPr>
      <w:r>
        <w:t xml:space="preserve">If fewer than 2 utterances, give third prompt: </w:t>
      </w:r>
    </w:p>
    <w:p w14:paraId="00000013" w14:textId="6E9175A5" w:rsidR="007E60D2" w:rsidRPr="001E568A" w:rsidRDefault="00112C3E" w:rsidP="001E568A">
      <w:pPr>
        <w:widowControl w:val="0"/>
        <w:ind w:left="1440" w:firstLine="720"/>
        <w:rPr>
          <w:b/>
        </w:rPr>
      </w:pPr>
      <w:r>
        <w:rPr>
          <w:b/>
        </w:rPr>
        <w:t>“Anything else you can tell me about the picture?”</w:t>
      </w:r>
    </w:p>
    <w:p w14:paraId="00000014" w14:textId="77777777" w:rsidR="007E60D2" w:rsidRDefault="007E60D2"/>
    <w:p w14:paraId="00000026" w14:textId="77777777" w:rsidR="007E60D2" w:rsidRDefault="007E60D2"/>
    <w:p w14:paraId="00000027" w14:textId="77777777" w:rsidR="007E60D2" w:rsidRDefault="00112C3E">
      <w:pPr>
        <w:rPr>
          <w:b/>
          <w:u w:val="single"/>
        </w:rPr>
      </w:pPr>
      <w:r>
        <w:rPr>
          <w:b/>
          <w:u w:val="single"/>
        </w:rPr>
        <w:t>SECTION II: STORY NARRATIVE</w:t>
      </w:r>
    </w:p>
    <w:p w14:paraId="5621FEFE" w14:textId="77777777" w:rsidR="00B75EE2" w:rsidRDefault="00B75EE2" w:rsidP="00B75EE2">
      <w:pPr>
        <w:numPr>
          <w:ilvl w:val="0"/>
          <w:numId w:val="5"/>
        </w:numPr>
      </w:pPr>
      <w:r>
        <w:t>Cat Rescue (~3 minutes)</w:t>
      </w:r>
    </w:p>
    <w:p w14:paraId="714047CA" w14:textId="77777777" w:rsidR="00B75EE2" w:rsidRDefault="00B75EE2" w:rsidP="00B75EE2">
      <w:pPr>
        <w:widowControl w:val="0"/>
        <w:ind w:left="720"/>
        <w:rPr>
          <w:rFonts w:ascii="Times New Roman" w:eastAsia="Times New Roman" w:hAnsi="Times New Roman" w:cs="Times New Roman"/>
        </w:rPr>
      </w:pPr>
      <w:r>
        <w:rPr>
          <w:b/>
        </w:rPr>
        <w:t>“Here is a picture that tells a story.  Look at everything that’s happening and then tell me a story about what you see.  Tell me the story with a beginning, a middle, and an end.”</w:t>
      </w:r>
    </w:p>
    <w:p w14:paraId="4A0EF157" w14:textId="77777777" w:rsidR="00B75EE2" w:rsidRDefault="00B75EE2" w:rsidP="00B75EE2">
      <w:pPr>
        <w:widowControl w:val="0"/>
        <w:ind w:firstLine="720"/>
      </w:pPr>
    </w:p>
    <w:p w14:paraId="3A4D723E" w14:textId="77777777" w:rsidR="00B75EE2" w:rsidRDefault="00B75EE2" w:rsidP="00B75EE2">
      <w:pPr>
        <w:widowControl w:val="0"/>
        <w:ind w:left="720" w:firstLine="720"/>
        <w:rPr>
          <w:rFonts w:ascii="Times New Roman" w:eastAsia="Times New Roman" w:hAnsi="Times New Roman" w:cs="Times New Roman"/>
        </w:rPr>
      </w:pPr>
      <w:r>
        <w:t xml:space="preserve">If no response in 10 seconds, give second prompt: </w:t>
      </w:r>
    </w:p>
    <w:p w14:paraId="482493FB" w14:textId="77777777" w:rsidR="00B75EE2" w:rsidRDefault="00B75EE2" w:rsidP="00B75EE2">
      <w:pPr>
        <w:widowControl w:val="0"/>
        <w:ind w:left="720" w:firstLine="720"/>
        <w:rPr>
          <w:rFonts w:ascii="Times New Roman" w:eastAsia="Times New Roman" w:hAnsi="Times New Roman" w:cs="Times New Roman"/>
        </w:rPr>
      </w:pPr>
      <w:r>
        <w:rPr>
          <w:b/>
        </w:rPr>
        <w:t xml:space="preserve">“Take a look </w:t>
      </w:r>
      <w:r>
        <w:t>(point to picture)</w:t>
      </w:r>
      <w:r>
        <w:rPr>
          <w:b/>
        </w:rPr>
        <w:t xml:space="preserve"> and tell me any part of the story.”</w:t>
      </w:r>
    </w:p>
    <w:p w14:paraId="3E4DEDC2" w14:textId="77777777" w:rsidR="00B75EE2" w:rsidRDefault="00B75EE2" w:rsidP="00B75EE2">
      <w:pPr>
        <w:widowControl w:val="0"/>
        <w:ind w:left="1440" w:firstLine="720"/>
      </w:pPr>
    </w:p>
    <w:p w14:paraId="4EA702B1" w14:textId="77777777" w:rsidR="00B75EE2" w:rsidRDefault="00B75EE2" w:rsidP="00B75EE2">
      <w:pPr>
        <w:widowControl w:val="0"/>
        <w:ind w:left="1440" w:firstLine="720"/>
        <w:rPr>
          <w:rFonts w:ascii="Times New Roman" w:eastAsia="Times New Roman" w:hAnsi="Times New Roman" w:cs="Times New Roman"/>
        </w:rPr>
      </w:pPr>
      <w:r>
        <w:t xml:space="preserve">If fewer than 2 utterances, give third prompt: </w:t>
      </w:r>
    </w:p>
    <w:p w14:paraId="781F2A9F" w14:textId="77777777" w:rsidR="00B75EE2" w:rsidRDefault="00B75EE2" w:rsidP="00B75EE2">
      <w:pPr>
        <w:widowControl w:val="0"/>
        <w:ind w:left="1440" w:firstLine="720"/>
      </w:pPr>
      <w:r>
        <w:rPr>
          <w:b/>
        </w:rPr>
        <w:t>“Anything else you can tell me about the story?”</w:t>
      </w:r>
    </w:p>
    <w:p w14:paraId="5EB30C4C" w14:textId="77777777" w:rsidR="00B75EE2" w:rsidRDefault="00B75EE2" w:rsidP="00B75EE2"/>
    <w:p w14:paraId="15EBA73D" w14:textId="77777777" w:rsidR="00B75EE2" w:rsidRDefault="00B75EE2" w:rsidP="00B75EE2">
      <w:pPr>
        <w:numPr>
          <w:ilvl w:val="0"/>
          <w:numId w:val="5"/>
        </w:numPr>
      </w:pPr>
      <w:r>
        <w:t>Norman Rockwell “Going and Coming” (~5 minutes)</w:t>
      </w:r>
    </w:p>
    <w:p w14:paraId="0C7B8AA8" w14:textId="77777777" w:rsidR="00B75EE2" w:rsidRDefault="00B75EE2" w:rsidP="00B75EE2">
      <w:pPr>
        <w:widowControl w:val="0"/>
        <w:ind w:left="720"/>
        <w:rPr>
          <w:rFonts w:ascii="Times New Roman" w:eastAsia="Times New Roman" w:hAnsi="Times New Roman" w:cs="Times New Roman"/>
        </w:rPr>
      </w:pPr>
      <w:r>
        <w:rPr>
          <w:b/>
        </w:rPr>
        <w:t xml:space="preserve">“Here is another picture that tells a story. This picture is two pictures together in one.  Look at everything that’s happening and then tell me a story about what you </w:t>
      </w:r>
      <w:r>
        <w:rPr>
          <w:b/>
        </w:rPr>
        <w:lastRenderedPageBreak/>
        <w:t>see.  Tell me the story with a beginning, a middle, and an end.”</w:t>
      </w:r>
    </w:p>
    <w:p w14:paraId="7A830B0C" w14:textId="77777777" w:rsidR="00B75EE2" w:rsidRDefault="00B75EE2" w:rsidP="00B75EE2">
      <w:pPr>
        <w:widowControl w:val="0"/>
        <w:ind w:firstLine="720"/>
      </w:pPr>
    </w:p>
    <w:p w14:paraId="104BB829" w14:textId="77777777" w:rsidR="00B75EE2" w:rsidRDefault="00B75EE2" w:rsidP="00B75EE2">
      <w:pPr>
        <w:widowControl w:val="0"/>
        <w:ind w:left="720" w:firstLine="720"/>
        <w:rPr>
          <w:rFonts w:ascii="Times New Roman" w:eastAsia="Times New Roman" w:hAnsi="Times New Roman" w:cs="Times New Roman"/>
        </w:rPr>
      </w:pPr>
      <w:r>
        <w:t xml:space="preserve">If no response in 10 seconds, give second prompt: </w:t>
      </w:r>
    </w:p>
    <w:p w14:paraId="43E4A67B" w14:textId="77777777" w:rsidR="00B75EE2" w:rsidRDefault="00B75EE2" w:rsidP="00B75EE2">
      <w:pPr>
        <w:widowControl w:val="0"/>
        <w:ind w:left="720" w:firstLine="720"/>
        <w:rPr>
          <w:rFonts w:ascii="Times New Roman" w:eastAsia="Times New Roman" w:hAnsi="Times New Roman" w:cs="Times New Roman"/>
        </w:rPr>
      </w:pPr>
      <w:r>
        <w:rPr>
          <w:b/>
        </w:rPr>
        <w:t xml:space="preserve">“Take a look </w:t>
      </w:r>
      <w:r>
        <w:t>(point to picture)</w:t>
      </w:r>
      <w:r>
        <w:rPr>
          <w:b/>
        </w:rPr>
        <w:t xml:space="preserve"> and tell me any part of the story.”</w:t>
      </w:r>
    </w:p>
    <w:p w14:paraId="35D38F41" w14:textId="77777777" w:rsidR="00B75EE2" w:rsidRDefault="00B75EE2" w:rsidP="00B75EE2">
      <w:pPr>
        <w:widowControl w:val="0"/>
        <w:ind w:left="1440" w:firstLine="720"/>
      </w:pPr>
    </w:p>
    <w:p w14:paraId="102B90E6" w14:textId="77777777" w:rsidR="00B75EE2" w:rsidRDefault="00B75EE2" w:rsidP="00B75EE2">
      <w:pPr>
        <w:widowControl w:val="0"/>
        <w:ind w:left="1440" w:firstLine="720"/>
        <w:rPr>
          <w:rFonts w:ascii="Times New Roman" w:eastAsia="Times New Roman" w:hAnsi="Times New Roman" w:cs="Times New Roman"/>
        </w:rPr>
      </w:pPr>
      <w:r>
        <w:t xml:space="preserve">If fewer than 2 utterances, give third prompt: </w:t>
      </w:r>
    </w:p>
    <w:p w14:paraId="72628AB0" w14:textId="77777777" w:rsidR="00B75EE2" w:rsidRDefault="00B75EE2" w:rsidP="00B75EE2">
      <w:pPr>
        <w:widowControl w:val="0"/>
        <w:ind w:left="1440" w:firstLine="720"/>
      </w:pPr>
      <w:r>
        <w:rPr>
          <w:b/>
        </w:rPr>
        <w:t>“Anything else you can tell me about the story?”</w:t>
      </w:r>
    </w:p>
    <w:p w14:paraId="79373610" w14:textId="77777777" w:rsidR="00B75EE2" w:rsidRDefault="00B75EE2" w:rsidP="00B75EE2">
      <w:pPr>
        <w:ind w:left="720"/>
      </w:pPr>
    </w:p>
    <w:p w14:paraId="00000028" w14:textId="52CA8A11" w:rsidR="007E60D2" w:rsidRDefault="00112C3E" w:rsidP="00B75EE2">
      <w:pPr>
        <w:pStyle w:val="ListParagraph"/>
        <w:numPr>
          <w:ilvl w:val="0"/>
          <w:numId w:val="5"/>
        </w:numPr>
      </w:pPr>
      <w:r>
        <w:t>Cinderella (~5 minutes)</w:t>
      </w:r>
    </w:p>
    <w:p w14:paraId="00000029" w14:textId="77777777" w:rsidR="007E60D2" w:rsidRDefault="007E60D2">
      <w:pPr>
        <w:ind w:left="720"/>
      </w:pPr>
    </w:p>
    <w:p w14:paraId="0000002A" w14:textId="77777777" w:rsidR="007E60D2" w:rsidRDefault="00112C3E">
      <w:pPr>
        <w:ind w:left="720"/>
      </w:pPr>
      <w:r>
        <w:t xml:space="preserve">Present picture book. </w:t>
      </w:r>
    </w:p>
    <w:p w14:paraId="0000002B" w14:textId="77777777" w:rsidR="007E60D2" w:rsidRDefault="007E60D2">
      <w:pPr>
        <w:ind w:left="720"/>
      </w:pPr>
    </w:p>
    <w:p w14:paraId="0000002C" w14:textId="77777777" w:rsidR="007E60D2" w:rsidRDefault="00112C3E">
      <w:pPr>
        <w:ind w:left="720"/>
      </w:pPr>
      <w:r>
        <w:rPr>
          <w:b/>
        </w:rPr>
        <w:t>“I’m going to ask you to tell a story. Have you ever heard the story of Cinderella?”</w:t>
      </w:r>
      <w:r>
        <w:t xml:space="preserve"> (Make note of answer for demographic data. If the answer is no, ask the participant to tell a fairy tale s/he knows.) </w:t>
      </w:r>
    </w:p>
    <w:p w14:paraId="0000002D" w14:textId="77777777" w:rsidR="007E60D2" w:rsidRDefault="007E60D2">
      <w:pPr>
        <w:ind w:left="720"/>
      </w:pPr>
    </w:p>
    <w:p w14:paraId="327AB681" w14:textId="0911FA59" w:rsidR="002B1937" w:rsidRPr="002B1937" w:rsidRDefault="002B1937" w:rsidP="002B1937">
      <w:pPr>
        <w:ind w:left="720"/>
        <w:rPr>
          <w:b/>
          <w:lang w:val="en-US"/>
        </w:rPr>
      </w:pPr>
      <w:r>
        <w:rPr>
          <w:b/>
          <w:lang w:val="en-US"/>
        </w:rPr>
        <w:t>"</w:t>
      </w:r>
      <w:r w:rsidRPr="002B1937">
        <w:rPr>
          <w:b/>
          <w:lang w:val="en-US"/>
        </w:rPr>
        <w:t xml:space="preserve">Do you remember much about it?  These pictures might remind you of how it goes.  Take a look at the pictures, and then I’ll put the book away and ask you to tell me the story in your own words.” </w:t>
      </w:r>
    </w:p>
    <w:p w14:paraId="28B83600" w14:textId="77777777" w:rsidR="002B1937" w:rsidRPr="002B1937" w:rsidRDefault="002B1937" w:rsidP="002B1937">
      <w:pPr>
        <w:ind w:left="1440"/>
        <w:rPr>
          <w:b/>
          <w:lang w:val="en-US"/>
        </w:rPr>
      </w:pPr>
    </w:p>
    <w:p w14:paraId="3DFC6E40" w14:textId="77777777" w:rsidR="002B1937" w:rsidRPr="002B1937" w:rsidRDefault="002B1937" w:rsidP="002B1937">
      <w:pPr>
        <w:ind w:left="720"/>
        <w:rPr>
          <w:bCs/>
          <w:lang w:val="en-US"/>
        </w:rPr>
      </w:pPr>
      <w:r w:rsidRPr="002B1937">
        <w:rPr>
          <w:bCs/>
          <w:lang w:val="en-US"/>
        </w:rPr>
        <w:t xml:space="preserve">Allow participant to look through book (assist with page turning if needed), and then prompt:  </w:t>
      </w:r>
    </w:p>
    <w:p w14:paraId="181E5555" w14:textId="77777777" w:rsidR="002B1937" w:rsidRPr="002B1937" w:rsidRDefault="002B1937" w:rsidP="002B1937">
      <w:pPr>
        <w:ind w:left="1440"/>
        <w:rPr>
          <w:b/>
          <w:lang w:val="en-US"/>
        </w:rPr>
      </w:pPr>
    </w:p>
    <w:p w14:paraId="5EBC6DAD" w14:textId="77777777" w:rsidR="002B1937" w:rsidRPr="002B1937" w:rsidRDefault="002B1937" w:rsidP="002B1937">
      <w:pPr>
        <w:ind w:left="720"/>
        <w:rPr>
          <w:b/>
          <w:lang w:val="en-US"/>
        </w:rPr>
      </w:pPr>
      <w:r w:rsidRPr="002B1937">
        <w:rPr>
          <w:b/>
          <w:lang w:val="en-US"/>
        </w:rPr>
        <w:t>“Now tell me as much of the story of Cinderella as you can.  You can use any details you know about the story, as well as the pictures you just looked at.”</w:t>
      </w:r>
    </w:p>
    <w:p w14:paraId="7DC870D8" w14:textId="77777777" w:rsidR="002B1937" w:rsidRPr="002B1937" w:rsidRDefault="002B1937" w:rsidP="002B1937">
      <w:pPr>
        <w:ind w:left="720"/>
        <w:rPr>
          <w:b/>
          <w:lang w:val="en-US"/>
        </w:rPr>
      </w:pPr>
    </w:p>
    <w:p w14:paraId="0D9DF6FF" w14:textId="77777777" w:rsidR="002B1937" w:rsidRPr="002B1937" w:rsidRDefault="002B1937" w:rsidP="002B1937">
      <w:pPr>
        <w:ind w:left="1440"/>
        <w:rPr>
          <w:bCs/>
          <w:lang w:val="en-US"/>
        </w:rPr>
      </w:pPr>
      <w:r w:rsidRPr="002B1937">
        <w:rPr>
          <w:bCs/>
          <w:lang w:val="en-US"/>
        </w:rPr>
        <w:t xml:space="preserve">If participant gives a response of fewer than three utterances, or seems to falter, allow 10 seconds, then prompt: </w:t>
      </w:r>
    </w:p>
    <w:p w14:paraId="0019571A" w14:textId="77777777" w:rsidR="002B1937" w:rsidRPr="002B1937" w:rsidRDefault="002B1937" w:rsidP="002B1937">
      <w:pPr>
        <w:ind w:left="720"/>
        <w:rPr>
          <w:b/>
          <w:lang w:val="en-US"/>
        </w:rPr>
      </w:pPr>
      <w:r w:rsidRPr="002B1937">
        <w:rPr>
          <w:b/>
          <w:lang w:val="en-US"/>
        </w:rPr>
        <w:t xml:space="preserve"> </w:t>
      </w:r>
    </w:p>
    <w:p w14:paraId="672F3857" w14:textId="77777777" w:rsidR="002B1937" w:rsidRPr="002B1937" w:rsidRDefault="002B1937" w:rsidP="001E568A">
      <w:pPr>
        <w:ind w:left="720" w:firstLine="720"/>
        <w:rPr>
          <w:b/>
          <w:lang w:val="en-US"/>
        </w:rPr>
      </w:pPr>
      <w:r w:rsidRPr="002B1937">
        <w:rPr>
          <w:b/>
          <w:lang w:val="en-US"/>
        </w:rPr>
        <w:t xml:space="preserve">“What happened next?” </w:t>
      </w:r>
      <w:r w:rsidRPr="002B1937">
        <w:rPr>
          <w:b/>
          <w:bCs/>
          <w:lang w:val="en-US"/>
        </w:rPr>
        <w:t>or</w:t>
      </w:r>
      <w:r w:rsidRPr="002B1937">
        <w:rPr>
          <w:b/>
          <w:lang w:val="en-US"/>
        </w:rPr>
        <w:t xml:space="preserve"> “Go on.”</w:t>
      </w:r>
    </w:p>
    <w:p w14:paraId="19914EC8" w14:textId="77777777" w:rsidR="002B1937" w:rsidRPr="002B1937" w:rsidRDefault="002B1937" w:rsidP="002B1937">
      <w:pPr>
        <w:ind w:left="720"/>
        <w:rPr>
          <w:b/>
          <w:lang w:val="en-US"/>
        </w:rPr>
      </w:pPr>
    </w:p>
    <w:p w14:paraId="7688025B" w14:textId="77777777" w:rsidR="002B1937" w:rsidRPr="002B1937" w:rsidRDefault="002B1937" w:rsidP="002B1937">
      <w:pPr>
        <w:ind w:left="720"/>
        <w:rPr>
          <w:bCs/>
          <w:lang w:val="en-US"/>
        </w:rPr>
      </w:pPr>
      <w:r w:rsidRPr="002B1937">
        <w:rPr>
          <w:bCs/>
          <w:lang w:val="en-US"/>
        </w:rPr>
        <w:t>Continue until participant concludes story or has clearly finished.</w:t>
      </w:r>
    </w:p>
    <w:p w14:paraId="0000003B" w14:textId="77777777" w:rsidR="007E60D2" w:rsidRDefault="007E60D2">
      <w:pPr>
        <w:ind w:left="1440"/>
      </w:pPr>
    </w:p>
    <w:p w14:paraId="0000003C" w14:textId="77777777" w:rsidR="007E60D2" w:rsidRDefault="00112C3E">
      <w:pPr>
        <w:rPr>
          <w:b/>
          <w:u w:val="single"/>
        </w:rPr>
      </w:pPr>
      <w:r>
        <w:rPr>
          <w:b/>
          <w:u w:val="single"/>
        </w:rPr>
        <w:t>SECTION III: PROCEDURAL DISCOURSE</w:t>
      </w:r>
    </w:p>
    <w:p w14:paraId="0000003D" w14:textId="77777777" w:rsidR="007E60D2" w:rsidRDefault="00112C3E">
      <w:pPr>
        <w:numPr>
          <w:ilvl w:val="0"/>
          <w:numId w:val="4"/>
        </w:numPr>
      </w:pPr>
      <w:r>
        <w:t>Peanut Butter and Jelly (~2 minutes)</w:t>
      </w:r>
    </w:p>
    <w:p w14:paraId="0000003E" w14:textId="77777777" w:rsidR="007E60D2" w:rsidRDefault="00112C3E">
      <w:pPr>
        <w:ind w:left="720"/>
      </w:pPr>
      <w:r>
        <w:t>(non-US test sites may substitute another simple lunch)</w:t>
      </w:r>
    </w:p>
    <w:p w14:paraId="0000003F" w14:textId="77777777" w:rsidR="007E60D2" w:rsidRDefault="007E60D2">
      <w:pPr>
        <w:ind w:left="720"/>
      </w:pPr>
    </w:p>
    <w:p w14:paraId="00000040" w14:textId="77777777" w:rsidR="007E60D2" w:rsidRDefault="00112C3E">
      <w:pPr>
        <w:ind w:left="720"/>
        <w:rPr>
          <w:b/>
        </w:rPr>
      </w:pPr>
      <w:r>
        <w:rPr>
          <w:b/>
        </w:rPr>
        <w:t xml:space="preserve">“Let’s move on to something a little different. Tell me how you would make a peanut butter and jelly sandwich.” </w:t>
      </w:r>
    </w:p>
    <w:p w14:paraId="00000041" w14:textId="77777777" w:rsidR="007E60D2" w:rsidRDefault="007E60D2">
      <w:pPr>
        <w:ind w:left="720"/>
      </w:pPr>
    </w:p>
    <w:p w14:paraId="00000042" w14:textId="77777777" w:rsidR="007E60D2" w:rsidRDefault="00112C3E">
      <w:pPr>
        <w:ind w:left="720" w:firstLine="720"/>
      </w:pPr>
      <w:r>
        <w:t xml:space="preserve">If no response in 10 seconds, give second prompt: </w:t>
      </w:r>
    </w:p>
    <w:p w14:paraId="00000043" w14:textId="77777777" w:rsidR="007E60D2" w:rsidRDefault="00112C3E">
      <w:pPr>
        <w:ind w:left="1440"/>
        <w:rPr>
          <w:b/>
        </w:rPr>
      </w:pPr>
      <w:r>
        <w:rPr>
          <w:b/>
        </w:rPr>
        <w:t>“If you were feeling hungry for a peanut butter and jelly sandwich, how would you make it?”</w:t>
      </w:r>
    </w:p>
    <w:p w14:paraId="042087EB" w14:textId="77777777" w:rsidR="00CE177A" w:rsidRDefault="00CE177A">
      <w:pPr>
        <w:ind w:left="1440"/>
        <w:rPr>
          <w:b/>
        </w:rPr>
      </w:pPr>
    </w:p>
    <w:p w14:paraId="2EC026E6" w14:textId="7E369F35" w:rsidR="00CE177A" w:rsidRPr="000B24BA" w:rsidRDefault="00CE177A" w:rsidP="00CE177A">
      <w:pPr>
        <w:pStyle w:val="ListParagraph"/>
        <w:numPr>
          <w:ilvl w:val="0"/>
          <w:numId w:val="4"/>
        </w:numPr>
        <w:rPr>
          <w:bCs/>
          <w:color w:val="000000" w:themeColor="text1"/>
        </w:rPr>
      </w:pPr>
      <w:r w:rsidRPr="000B24BA">
        <w:rPr>
          <w:bCs/>
          <w:color w:val="000000" w:themeColor="text1"/>
        </w:rPr>
        <w:lastRenderedPageBreak/>
        <w:t xml:space="preserve">Favorite Sandwich (2 minutes) </w:t>
      </w:r>
    </w:p>
    <w:p w14:paraId="1ED2AADF" w14:textId="1B3E4A00" w:rsidR="00CE177A" w:rsidRPr="000B24BA" w:rsidRDefault="00CE177A" w:rsidP="00CE177A">
      <w:pPr>
        <w:pStyle w:val="ListParagraph"/>
        <w:rPr>
          <w:b/>
          <w:color w:val="000000" w:themeColor="text1"/>
        </w:rPr>
      </w:pPr>
      <w:r w:rsidRPr="000B24BA">
        <w:rPr>
          <w:b/>
          <w:color w:val="000000" w:themeColor="text1"/>
        </w:rPr>
        <w:t>" Tell me how you would make your favorite kind of sandwich."</w:t>
      </w:r>
    </w:p>
    <w:p w14:paraId="12F1E489" w14:textId="77777777" w:rsidR="00CE177A" w:rsidRPr="000B24BA" w:rsidRDefault="00CE177A" w:rsidP="00CE177A">
      <w:pPr>
        <w:rPr>
          <w:b/>
          <w:color w:val="000000" w:themeColor="text1"/>
        </w:rPr>
      </w:pPr>
    </w:p>
    <w:p w14:paraId="3892F0CE" w14:textId="77777777" w:rsidR="00CE177A" w:rsidRPr="000B24BA" w:rsidRDefault="00CE177A" w:rsidP="00CE177A">
      <w:pPr>
        <w:ind w:left="720"/>
        <w:rPr>
          <w:b/>
          <w:color w:val="000000" w:themeColor="text1"/>
        </w:rPr>
      </w:pPr>
      <w:r w:rsidRPr="000B24BA">
        <w:rPr>
          <w:bCs/>
          <w:color w:val="000000" w:themeColor="text1"/>
        </w:rPr>
        <w:t>If no response in 10 seconds, give second prompt:</w:t>
      </w:r>
      <w:r w:rsidRPr="000B24BA">
        <w:rPr>
          <w:b/>
          <w:color w:val="000000" w:themeColor="text1"/>
        </w:rPr>
        <w:t xml:space="preserve"> </w:t>
      </w:r>
    </w:p>
    <w:p w14:paraId="64D92619" w14:textId="555853C8" w:rsidR="00CE177A" w:rsidRPr="000B24BA" w:rsidRDefault="00CE177A" w:rsidP="00CE177A">
      <w:pPr>
        <w:ind w:left="720"/>
        <w:rPr>
          <w:b/>
          <w:color w:val="000000" w:themeColor="text1"/>
        </w:rPr>
      </w:pPr>
      <w:r w:rsidRPr="000B24BA">
        <w:rPr>
          <w:b/>
          <w:color w:val="000000" w:themeColor="text1"/>
        </w:rPr>
        <w:t>"If you were feeling hungry for a sandwich, how would you make it?"</w:t>
      </w:r>
    </w:p>
    <w:p w14:paraId="416830FE" w14:textId="3799DDBE" w:rsidR="00CE177A" w:rsidRPr="000B24BA" w:rsidRDefault="00CE177A" w:rsidP="00CE177A">
      <w:pPr>
        <w:rPr>
          <w:b/>
          <w:color w:val="000000" w:themeColor="text1"/>
        </w:rPr>
      </w:pPr>
    </w:p>
    <w:p w14:paraId="23D9DA97" w14:textId="77777777" w:rsidR="00CE177A" w:rsidRPr="000B24BA" w:rsidRDefault="00CE177A" w:rsidP="00CE177A">
      <w:pPr>
        <w:pStyle w:val="ListParagraph"/>
        <w:numPr>
          <w:ilvl w:val="0"/>
          <w:numId w:val="4"/>
        </w:numPr>
        <w:rPr>
          <w:b/>
          <w:color w:val="000000" w:themeColor="text1"/>
        </w:rPr>
      </w:pPr>
      <w:r w:rsidRPr="000B24BA">
        <w:rPr>
          <w:bCs/>
          <w:color w:val="000000" w:themeColor="text1"/>
        </w:rPr>
        <w:t>Tea (2 minutes)</w:t>
      </w:r>
      <w:r w:rsidRPr="000B24BA">
        <w:rPr>
          <w:b/>
          <w:color w:val="000000" w:themeColor="text1"/>
        </w:rPr>
        <w:t xml:space="preserve"> </w:t>
      </w:r>
    </w:p>
    <w:p w14:paraId="1FACB1AD" w14:textId="0E1713DB" w:rsidR="00CE177A" w:rsidRPr="000B24BA" w:rsidRDefault="00CE177A" w:rsidP="00CE177A">
      <w:pPr>
        <w:pStyle w:val="ListParagraph"/>
        <w:rPr>
          <w:b/>
          <w:color w:val="000000" w:themeColor="text1"/>
        </w:rPr>
      </w:pPr>
      <w:r w:rsidRPr="000B24BA">
        <w:rPr>
          <w:b/>
          <w:color w:val="000000" w:themeColor="text1"/>
        </w:rPr>
        <w:t>"</w:t>
      </w:r>
      <w:r w:rsidR="000B48D0" w:rsidRPr="000B24BA">
        <w:rPr>
          <w:b/>
          <w:color w:val="000000" w:themeColor="text1"/>
        </w:rPr>
        <w:t>T</w:t>
      </w:r>
      <w:r w:rsidRPr="000B24BA">
        <w:rPr>
          <w:b/>
          <w:color w:val="000000" w:themeColor="text1"/>
        </w:rPr>
        <w:t>ell me how you would make a cup of tea."</w:t>
      </w:r>
    </w:p>
    <w:p w14:paraId="3F290CCB" w14:textId="77777777" w:rsidR="00CE177A" w:rsidRPr="000B24BA" w:rsidRDefault="00CE177A" w:rsidP="00CE177A">
      <w:pPr>
        <w:rPr>
          <w:b/>
          <w:color w:val="000000" w:themeColor="text1"/>
        </w:rPr>
      </w:pPr>
    </w:p>
    <w:p w14:paraId="7FE54925" w14:textId="77777777" w:rsidR="00CE177A" w:rsidRPr="000B24BA" w:rsidRDefault="00CE177A" w:rsidP="00CE177A">
      <w:pPr>
        <w:ind w:firstLine="720"/>
        <w:rPr>
          <w:b/>
          <w:color w:val="000000" w:themeColor="text1"/>
        </w:rPr>
      </w:pPr>
      <w:r w:rsidRPr="000B24BA">
        <w:rPr>
          <w:bCs/>
          <w:color w:val="000000" w:themeColor="text1"/>
        </w:rPr>
        <w:t>If no response in 10 seconds, give second prompt:</w:t>
      </w:r>
      <w:r w:rsidRPr="000B24BA">
        <w:rPr>
          <w:b/>
          <w:color w:val="000000" w:themeColor="text1"/>
        </w:rPr>
        <w:t xml:space="preserve"> </w:t>
      </w:r>
    </w:p>
    <w:p w14:paraId="12021D75" w14:textId="6B643F82" w:rsidR="00CE177A" w:rsidRPr="000B24BA" w:rsidRDefault="00CE177A" w:rsidP="00CE177A">
      <w:pPr>
        <w:ind w:firstLine="720"/>
        <w:rPr>
          <w:b/>
          <w:color w:val="000000" w:themeColor="text1"/>
        </w:rPr>
      </w:pPr>
      <w:r w:rsidRPr="000B24BA">
        <w:rPr>
          <w:b/>
          <w:color w:val="000000" w:themeColor="text1"/>
        </w:rPr>
        <w:t>"If you were feeling thirsty for tea, how would you make it?</w:t>
      </w:r>
    </w:p>
    <w:p w14:paraId="00000044" w14:textId="77777777" w:rsidR="007E60D2" w:rsidRDefault="007E60D2"/>
    <w:p w14:paraId="00000045" w14:textId="77777777" w:rsidR="007E60D2" w:rsidRDefault="00112C3E">
      <w:pPr>
        <w:rPr>
          <w:b/>
          <w:u w:val="single"/>
        </w:rPr>
      </w:pPr>
      <w:r>
        <w:rPr>
          <w:b/>
          <w:u w:val="single"/>
        </w:rPr>
        <w:t>SECTION IV: PERSONAL NARRATIVE</w:t>
      </w:r>
    </w:p>
    <w:p w14:paraId="00000046" w14:textId="77777777" w:rsidR="007E60D2" w:rsidRDefault="00112C3E">
      <w:pPr>
        <w:widowControl w:val="0"/>
        <w:numPr>
          <w:ilvl w:val="0"/>
          <w:numId w:val="2"/>
        </w:numPr>
        <w:spacing w:line="240" w:lineRule="auto"/>
      </w:pPr>
      <w:r>
        <w:t>Hometown (~4 minutes)</w:t>
      </w:r>
    </w:p>
    <w:p w14:paraId="00000047" w14:textId="77777777" w:rsidR="007E60D2" w:rsidRDefault="00112C3E">
      <w:pPr>
        <w:widowControl w:val="0"/>
        <w:spacing w:line="240" w:lineRule="auto"/>
        <w:ind w:left="720"/>
        <w:rPr>
          <w:b/>
        </w:rPr>
      </w:pPr>
      <w:r>
        <w:rPr>
          <w:b/>
        </w:rPr>
        <w:t>“For this part, I would like you to tell me about your hometown or where you grew up.”</w:t>
      </w:r>
    </w:p>
    <w:p w14:paraId="00000048" w14:textId="77777777" w:rsidR="007E60D2" w:rsidRDefault="007E60D2">
      <w:pPr>
        <w:widowControl w:val="0"/>
        <w:ind w:left="720"/>
      </w:pPr>
    </w:p>
    <w:p w14:paraId="00000049" w14:textId="77777777" w:rsidR="007E60D2" w:rsidRDefault="00112C3E">
      <w:pPr>
        <w:widowControl w:val="0"/>
        <w:ind w:left="720" w:firstLine="720"/>
        <w:rPr>
          <w:rFonts w:ascii="Times New Roman" w:eastAsia="Times New Roman" w:hAnsi="Times New Roman" w:cs="Times New Roman"/>
        </w:rPr>
      </w:pPr>
      <w:r>
        <w:t xml:space="preserve">If no response in 10 seconds, give second prompt: </w:t>
      </w:r>
    </w:p>
    <w:p w14:paraId="0000004A" w14:textId="77777777" w:rsidR="007E60D2" w:rsidRDefault="00112C3E">
      <w:pPr>
        <w:widowControl w:val="0"/>
        <w:ind w:left="720" w:firstLine="720"/>
        <w:rPr>
          <w:b/>
        </w:rPr>
      </w:pPr>
      <w:r>
        <w:rPr>
          <w:b/>
        </w:rPr>
        <w:t xml:space="preserve">“What was it like where you grew up?” </w:t>
      </w:r>
    </w:p>
    <w:p w14:paraId="0000004B" w14:textId="77777777" w:rsidR="007E60D2" w:rsidRDefault="007E60D2">
      <w:pPr>
        <w:widowControl w:val="0"/>
        <w:ind w:left="720" w:firstLine="720"/>
        <w:rPr>
          <w:b/>
        </w:rPr>
      </w:pPr>
    </w:p>
    <w:p w14:paraId="0000004C" w14:textId="77777777" w:rsidR="007E60D2" w:rsidRDefault="00112C3E">
      <w:pPr>
        <w:widowControl w:val="0"/>
        <w:ind w:left="720" w:firstLine="720"/>
      </w:pPr>
      <w:r>
        <w:t xml:space="preserve">If no response, prompt for another personal narrative. </w:t>
      </w:r>
    </w:p>
    <w:p w14:paraId="0000004D" w14:textId="77777777" w:rsidR="007E60D2" w:rsidRDefault="00112C3E">
      <w:pPr>
        <w:widowControl w:val="0"/>
        <w:ind w:left="1440"/>
        <w:rPr>
          <w:b/>
        </w:rPr>
      </w:pPr>
      <w:r>
        <w:rPr>
          <w:b/>
        </w:rPr>
        <w:t>"For instance, you could tell me about a trip you took or something about your family or your work -- anything."</w:t>
      </w:r>
    </w:p>
    <w:p w14:paraId="0000004E" w14:textId="77777777" w:rsidR="007E60D2" w:rsidRDefault="007E60D2"/>
    <w:sectPr w:rsidR="007E60D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22974"/>
    <w:multiLevelType w:val="multilevel"/>
    <w:tmpl w:val="21E25F9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4AE416F"/>
    <w:multiLevelType w:val="multilevel"/>
    <w:tmpl w:val="992A7988"/>
    <w:lvl w:ilvl="0">
      <w:start w:val="1"/>
      <w:numFmt w:val="upperLetter"/>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25C6992"/>
    <w:multiLevelType w:val="multilevel"/>
    <w:tmpl w:val="C512E9A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A8B43A0"/>
    <w:multiLevelType w:val="multilevel"/>
    <w:tmpl w:val="C512E9A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B0531B6"/>
    <w:multiLevelType w:val="multilevel"/>
    <w:tmpl w:val="9FF8880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60276145">
    <w:abstractNumId w:val="4"/>
  </w:num>
  <w:num w:numId="2" w16cid:durableId="14162940">
    <w:abstractNumId w:val="0"/>
  </w:num>
  <w:num w:numId="3" w16cid:durableId="1004631658">
    <w:abstractNumId w:val="2"/>
  </w:num>
  <w:num w:numId="4" w16cid:durableId="144126916">
    <w:abstractNumId w:val="1"/>
  </w:num>
  <w:num w:numId="5" w16cid:durableId="5821865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0D2"/>
    <w:rsid w:val="000B24BA"/>
    <w:rsid w:val="000B48D0"/>
    <w:rsid w:val="00112C3E"/>
    <w:rsid w:val="00140E03"/>
    <w:rsid w:val="001E568A"/>
    <w:rsid w:val="002B1937"/>
    <w:rsid w:val="006A5A1E"/>
    <w:rsid w:val="00763057"/>
    <w:rsid w:val="007E60D2"/>
    <w:rsid w:val="00B75EE2"/>
    <w:rsid w:val="00CE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AD7A6D"/>
  <w15:docId w15:val="{E9456640-4097-354A-BFBE-D8A28555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75E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082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639</Words>
  <Characters>3646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Davida S Fromm</cp:lastModifiedBy>
  <cp:revision>5</cp:revision>
  <dcterms:created xsi:type="dcterms:W3CDTF">2025-05-27T14:14:00Z</dcterms:created>
  <dcterms:modified xsi:type="dcterms:W3CDTF">2025-06-02T17:57:00Z</dcterms:modified>
</cp:coreProperties>
</file>