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08" w:rsidRDefault="002A2508" w:rsidP="00861BBF">
      <w:pPr>
        <w:pStyle w:val="Heading2"/>
        <w:jc w:val="center"/>
      </w:pPr>
      <w:r>
        <w:t xml:space="preserve">Communication Recovery after TBI </w:t>
      </w:r>
    </w:p>
    <w:p w:rsidR="002A2508" w:rsidRPr="00B76255" w:rsidRDefault="002A250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2A2508" w:rsidRPr="00B76255" w:rsidRDefault="002A2508" w:rsidP="00B76255">
      <w:r w:rsidRPr="00B76255">
        <w:t xml:space="preserve">Participant </w:t>
      </w:r>
      <w:r>
        <w:t>ID</w:t>
      </w:r>
      <w:r w:rsidRPr="00B76255">
        <w:t xml:space="preserve">: </w:t>
      </w:r>
      <w:r w:rsidR="001F56AB">
        <w:t>02</w:t>
      </w:r>
      <w:r w:rsidR="00701648">
        <w:t>3WRSY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4"/>
        <w:gridCol w:w="1751"/>
        <w:gridCol w:w="636"/>
        <w:gridCol w:w="1751"/>
        <w:gridCol w:w="517"/>
        <w:gridCol w:w="1751"/>
        <w:gridCol w:w="517"/>
        <w:gridCol w:w="1751"/>
        <w:gridCol w:w="531"/>
        <w:gridCol w:w="1751"/>
        <w:gridCol w:w="570"/>
        <w:gridCol w:w="1730"/>
        <w:gridCol w:w="1730"/>
        <w:gridCol w:w="1742"/>
      </w:tblGrid>
      <w:tr w:rsidR="002A2508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E5021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  <w:r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297EDC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C4508B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091D11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 w:rsidR="0065029F">
              <w:rPr>
                <w:color w:val="365F91"/>
                <w:szCs w:val="20"/>
              </w:rPr>
              <w:t xml:space="preserve"> 1+2/3+4</w:t>
            </w:r>
          </w:p>
          <w:p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F00C35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5/10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E5021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483D3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2A2508" w:rsidRPr="00911A9C" w:rsidRDefault="002A2508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646637" w:rsidRDefault="001F56AB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911A9C" w:rsidRDefault="002A2508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65029F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928B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A9211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2A2508" w:rsidRPr="00D15180" w:rsidRDefault="002A2508" w:rsidP="00357A37">
      <w:r>
        <w:lastRenderedPageBreak/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2A2508" w:rsidRDefault="002A2508" w:rsidP="00C25628">
      <w:pPr>
        <w:pStyle w:val="Heading2"/>
      </w:pPr>
      <w:r>
        <w:t>Reasons/Comments</w:t>
      </w:r>
    </w:p>
    <w:p w:rsidR="002A2508" w:rsidRPr="00C25628" w:rsidRDefault="002A250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2A2508" w:rsidRPr="00911A9C" w:rsidTr="007153F6">
        <w:trPr>
          <w:trHeight w:val="376"/>
        </w:trPr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701648" w:rsidRDefault="002A2508" w:rsidP="00911A9C">
            <w:pPr>
              <w:spacing w:after="0" w:line="240" w:lineRule="auto"/>
            </w:pPr>
            <w:r w:rsidRPr="00701648">
              <w:t>3 months - EB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701648" w:rsidRDefault="007153F6" w:rsidP="00911A9C">
            <w:pPr>
              <w:spacing w:after="0" w:line="240" w:lineRule="auto"/>
            </w:pPr>
            <w:r w:rsidRPr="00701648">
              <w:t xml:space="preserve">Fatigue after 2.5 hrs. CP not suitable as non English speaking. Unable to complete conversation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Default="002A2508" w:rsidP="00701648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  <w:p w:rsidR="00701648" w:rsidRPr="00911A9C" w:rsidRDefault="00701648" w:rsidP="00701648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701648" w:rsidRDefault="00701648" w:rsidP="00FC7998">
            <w:pPr>
              <w:spacing w:after="0" w:line="240" w:lineRule="auto"/>
            </w:pPr>
            <w:bookmarkStart w:id="0" w:name="_GoBack"/>
            <w:bookmarkEnd w:id="0"/>
            <w:r w:rsidRPr="00701648">
              <w:t xml:space="preserve">Auntie unable to complete LCQ and SPRS as she has had limited contact with participant since last assessment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1F56AB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2928B7" w:rsidRDefault="002928B7" w:rsidP="00911A9C">
            <w:pPr>
              <w:spacing w:after="0" w:line="240" w:lineRule="auto"/>
            </w:pPr>
            <w:r w:rsidRPr="002928B7">
              <w:t>Carer related – All family members ESL and unable to complete forms or participate in conversation in English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361FA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Participant experiencing major mental health episode- UTA</w:t>
            </w:r>
          </w:p>
        </w:tc>
      </w:tr>
      <w:tr w:rsidR="002A2508" w:rsidRPr="00911A9C" w:rsidTr="001F56AB">
        <w:trPr>
          <w:trHeight w:val="162"/>
        </w:trPr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361FA6" w:rsidRPr="00911A9C" w:rsidRDefault="00361FA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CP- friend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2A2508" w:rsidRPr="00536DBC" w:rsidRDefault="002A2508" w:rsidP="00536DBC"/>
    <w:sectPr w:rsidR="002A2508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508" w:rsidRDefault="002A2508" w:rsidP="001B1111">
      <w:pPr>
        <w:spacing w:after="0" w:line="240" w:lineRule="auto"/>
      </w:pPr>
      <w:r>
        <w:separator/>
      </w:r>
    </w:p>
  </w:endnote>
  <w:endnote w:type="continuationSeparator" w:id="0">
    <w:p w:rsidR="002A2508" w:rsidRDefault="002A250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508" w:rsidRPr="00DB6CAD" w:rsidRDefault="002A250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508" w:rsidRDefault="002A2508" w:rsidP="001B1111">
      <w:pPr>
        <w:spacing w:after="0" w:line="240" w:lineRule="auto"/>
      </w:pPr>
      <w:r>
        <w:separator/>
      </w:r>
    </w:p>
  </w:footnote>
  <w:footnote w:type="continuationSeparator" w:id="0">
    <w:p w:rsidR="002A2508" w:rsidRDefault="002A250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05D5"/>
    <w:rsid w:val="000176D1"/>
    <w:rsid w:val="0002139A"/>
    <w:rsid w:val="000268CB"/>
    <w:rsid w:val="0005719C"/>
    <w:rsid w:val="00091D11"/>
    <w:rsid w:val="000978EC"/>
    <w:rsid w:val="000C751C"/>
    <w:rsid w:val="000C7CF9"/>
    <w:rsid w:val="000E083F"/>
    <w:rsid w:val="000F51B6"/>
    <w:rsid w:val="00160054"/>
    <w:rsid w:val="00163624"/>
    <w:rsid w:val="00182BD0"/>
    <w:rsid w:val="001B1111"/>
    <w:rsid w:val="001B4224"/>
    <w:rsid w:val="001F56AB"/>
    <w:rsid w:val="00277401"/>
    <w:rsid w:val="00280F46"/>
    <w:rsid w:val="002827D1"/>
    <w:rsid w:val="002928B7"/>
    <w:rsid w:val="00297EDC"/>
    <w:rsid w:val="002A2508"/>
    <w:rsid w:val="002B7B72"/>
    <w:rsid w:val="00357A37"/>
    <w:rsid w:val="00361FA6"/>
    <w:rsid w:val="003B4EDC"/>
    <w:rsid w:val="003B74C8"/>
    <w:rsid w:val="0043507F"/>
    <w:rsid w:val="00467C25"/>
    <w:rsid w:val="00483D37"/>
    <w:rsid w:val="004920EE"/>
    <w:rsid w:val="004E6F82"/>
    <w:rsid w:val="005108F7"/>
    <w:rsid w:val="00536DBC"/>
    <w:rsid w:val="00620FC9"/>
    <w:rsid w:val="00646637"/>
    <w:rsid w:val="0065029F"/>
    <w:rsid w:val="006A59AC"/>
    <w:rsid w:val="006B009E"/>
    <w:rsid w:val="00701648"/>
    <w:rsid w:val="007153F6"/>
    <w:rsid w:val="007177D9"/>
    <w:rsid w:val="007B736A"/>
    <w:rsid w:val="007C4B15"/>
    <w:rsid w:val="0081513E"/>
    <w:rsid w:val="00861BBF"/>
    <w:rsid w:val="00891632"/>
    <w:rsid w:val="008F2A3B"/>
    <w:rsid w:val="00911A9C"/>
    <w:rsid w:val="009655C8"/>
    <w:rsid w:val="0098533A"/>
    <w:rsid w:val="009A5E4C"/>
    <w:rsid w:val="009A78B7"/>
    <w:rsid w:val="00A3777E"/>
    <w:rsid w:val="00A90167"/>
    <w:rsid w:val="00A92115"/>
    <w:rsid w:val="00AC0028"/>
    <w:rsid w:val="00AF7BE6"/>
    <w:rsid w:val="00B173CC"/>
    <w:rsid w:val="00B21F2F"/>
    <w:rsid w:val="00B2744A"/>
    <w:rsid w:val="00B76255"/>
    <w:rsid w:val="00B94E2D"/>
    <w:rsid w:val="00BC003A"/>
    <w:rsid w:val="00BC3F95"/>
    <w:rsid w:val="00BD18A9"/>
    <w:rsid w:val="00BD7FB3"/>
    <w:rsid w:val="00C25628"/>
    <w:rsid w:val="00C3020B"/>
    <w:rsid w:val="00C4508B"/>
    <w:rsid w:val="00CB0FF7"/>
    <w:rsid w:val="00CC7BC7"/>
    <w:rsid w:val="00CF5645"/>
    <w:rsid w:val="00CF6912"/>
    <w:rsid w:val="00D15180"/>
    <w:rsid w:val="00D200D1"/>
    <w:rsid w:val="00DB6CAD"/>
    <w:rsid w:val="00DF4744"/>
    <w:rsid w:val="00E50218"/>
    <w:rsid w:val="00E67B3E"/>
    <w:rsid w:val="00EA2722"/>
    <w:rsid w:val="00EA6407"/>
    <w:rsid w:val="00F00C35"/>
    <w:rsid w:val="00F53BB1"/>
    <w:rsid w:val="00FC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1730</Characters>
  <Application>Microsoft Office Word</Application>
  <DocSecurity>0</DocSecurity>
  <Lines>14</Lines>
  <Paragraphs>4</Paragraphs>
  <ScaleCrop>false</ScaleCrop>
  <Company>University of Sydney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2013-02-08T05:24:00Z</cp:lastPrinted>
  <dcterms:created xsi:type="dcterms:W3CDTF">2014-04-29T04:54:00Z</dcterms:created>
  <dcterms:modified xsi:type="dcterms:W3CDTF">2014-04-29T04:54:00Z</dcterms:modified>
</cp:coreProperties>
</file>