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58" w:rsidRDefault="007B0E58" w:rsidP="00861BBF">
      <w:pPr>
        <w:pStyle w:val="Heading2"/>
        <w:jc w:val="center"/>
      </w:pPr>
      <w:r>
        <w:t xml:space="preserve">Communication Recovery after TBI </w:t>
      </w:r>
    </w:p>
    <w:p w:rsidR="007B0E58" w:rsidRPr="00B76255" w:rsidRDefault="007B0E5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7B0E58" w:rsidRPr="00B76255" w:rsidRDefault="007B0E58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022WSCA03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7B0E58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3D76E2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003CDD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034E2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3D76E2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B0E58" w:rsidRPr="00911A9C" w:rsidRDefault="007B0E5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C4508B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C4508B" w:rsidRDefault="00003CD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C4508B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C4508B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B0E58" w:rsidRPr="00C4508B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091D11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091D11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091D11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091D11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B0E58" w:rsidRPr="00091D11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Default="007B0E5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7B0E58" w:rsidRPr="00F00C35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F00C35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7B0E58" w:rsidRPr="00F00C35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proofErr w:type="spellStart"/>
            <w:r>
              <w:rPr>
                <w:color w:val="365F91"/>
                <w:szCs w:val="20"/>
              </w:rPr>
              <w:t>Nc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03CD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03CD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B0E58" w:rsidRDefault="007B0E5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34E2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03CD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861BBF" w:rsidRDefault="007B0E58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7B0E58" w:rsidRPr="00911A9C" w:rsidRDefault="007B0E58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911A9C" w:rsidRDefault="007B0E58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41E7D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861BBF" w:rsidRDefault="007B0E58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E105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861BBF" w:rsidRDefault="007B0E5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003CD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861BBF" w:rsidRDefault="007B0E5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3D76E2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B0E58" w:rsidRPr="00861BBF" w:rsidRDefault="007B0E5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8" w:rsidRPr="00911A9C" w:rsidRDefault="007B0E5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E58" w:rsidRPr="00911A9C" w:rsidRDefault="007B0E5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7B0E58" w:rsidRPr="00911A9C" w:rsidRDefault="007B0E5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7B0E58" w:rsidRPr="00911A9C" w:rsidRDefault="007B0E5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7B0E58" w:rsidRPr="00D15180" w:rsidRDefault="007B0E58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7B0E58" w:rsidRDefault="007B0E58" w:rsidP="00C25628">
      <w:pPr>
        <w:pStyle w:val="Heading2"/>
      </w:pPr>
      <w:r>
        <w:lastRenderedPageBreak/>
        <w:t>Reasons/Comments</w:t>
      </w:r>
    </w:p>
    <w:p w:rsidR="007B0E58" w:rsidRPr="00C25628" w:rsidRDefault="007B0E5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>
              <w:rPr>
                <w:color w:val="365F91"/>
              </w:rPr>
              <w:t>: 11am-1pm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CP available for assessment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communication partner identified for LCQ, SPRS &amp; convo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Default="000E105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Phone appointment only – Unable to complete verb, repetition, </w:t>
            </w:r>
            <w:proofErr w:type="spellStart"/>
            <w:r>
              <w:rPr>
                <w:color w:val="365F91"/>
              </w:rPr>
              <w:t>boston</w:t>
            </w:r>
            <w:proofErr w:type="spellEnd"/>
            <w:r>
              <w:rPr>
                <w:color w:val="365F91"/>
              </w:rPr>
              <w:t xml:space="preserve">, </w:t>
            </w:r>
            <w:proofErr w:type="spellStart"/>
            <w:r>
              <w:rPr>
                <w:color w:val="365F91"/>
              </w:rPr>
              <w:t>frenchay</w:t>
            </w:r>
            <w:proofErr w:type="spellEnd"/>
          </w:p>
          <w:p w:rsidR="007B0E58" w:rsidRPr="00911A9C" w:rsidRDefault="000E105F" w:rsidP="000E105F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communication partner identified for LCQ, SPRS &amp; convo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Phone appt only. Unable to complete most tests. Pt did not have computer data to access stimuli via internet. 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3D76E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communication partner identified for LCQ, SPRS &amp; convo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034E28" w:rsidRPr="00911A9C" w:rsidRDefault="00034E2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communication partner identified for LCQ, SPRS &amp; convo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B0E5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B0E58" w:rsidRPr="00911A9C" w:rsidRDefault="007B0E5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7B0E58" w:rsidRPr="00536DBC" w:rsidRDefault="007B0E58" w:rsidP="00536DBC"/>
    <w:sectPr w:rsidR="007B0E58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E58" w:rsidRDefault="007B0E58" w:rsidP="001B1111">
      <w:pPr>
        <w:spacing w:after="0" w:line="240" w:lineRule="auto"/>
      </w:pPr>
      <w:r>
        <w:separator/>
      </w:r>
    </w:p>
  </w:endnote>
  <w:endnote w:type="continuationSeparator" w:id="0">
    <w:p w:rsidR="007B0E58" w:rsidRDefault="007B0E5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E58" w:rsidRPr="00DB6CAD" w:rsidRDefault="007B0E5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E58" w:rsidRDefault="007B0E58" w:rsidP="001B1111">
      <w:pPr>
        <w:spacing w:after="0" w:line="240" w:lineRule="auto"/>
      </w:pPr>
      <w:r>
        <w:separator/>
      </w:r>
    </w:p>
  </w:footnote>
  <w:footnote w:type="continuationSeparator" w:id="0">
    <w:p w:rsidR="007B0E58" w:rsidRDefault="007B0E5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03CDD"/>
    <w:rsid w:val="000176D1"/>
    <w:rsid w:val="0002139A"/>
    <w:rsid w:val="00034E28"/>
    <w:rsid w:val="00041E7D"/>
    <w:rsid w:val="0005719C"/>
    <w:rsid w:val="00061DF6"/>
    <w:rsid w:val="00091D11"/>
    <w:rsid w:val="000C7CF9"/>
    <w:rsid w:val="000E105F"/>
    <w:rsid w:val="001638CC"/>
    <w:rsid w:val="00182BD0"/>
    <w:rsid w:val="001A1375"/>
    <w:rsid w:val="001B1111"/>
    <w:rsid w:val="001B4224"/>
    <w:rsid w:val="00277401"/>
    <w:rsid w:val="002827D1"/>
    <w:rsid w:val="002B7B72"/>
    <w:rsid w:val="003366A1"/>
    <w:rsid w:val="00352B16"/>
    <w:rsid w:val="00357A37"/>
    <w:rsid w:val="00365052"/>
    <w:rsid w:val="003A443E"/>
    <w:rsid w:val="003B4EDC"/>
    <w:rsid w:val="003D76E2"/>
    <w:rsid w:val="005108F7"/>
    <w:rsid w:val="00536DBC"/>
    <w:rsid w:val="00634559"/>
    <w:rsid w:val="006A59AC"/>
    <w:rsid w:val="006E47E3"/>
    <w:rsid w:val="007840A4"/>
    <w:rsid w:val="00795FA2"/>
    <w:rsid w:val="007B0E58"/>
    <w:rsid w:val="007B736A"/>
    <w:rsid w:val="007C4B15"/>
    <w:rsid w:val="00815EBC"/>
    <w:rsid w:val="00861BBF"/>
    <w:rsid w:val="00911A9C"/>
    <w:rsid w:val="009655C8"/>
    <w:rsid w:val="009876DB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51259"/>
    <w:rsid w:val="00DB6CAD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2012-06-04T02:11:00Z</cp:lastPrinted>
  <dcterms:created xsi:type="dcterms:W3CDTF">2014-07-09T04:37:00Z</dcterms:created>
  <dcterms:modified xsi:type="dcterms:W3CDTF">2014-07-09T04:37:00Z</dcterms:modified>
</cp:coreProperties>
</file>