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1F228D">
        <w:t>049RGRO09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1F228D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F141D7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8C3AA6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8C3AA6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8C3AA6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8C3AA6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6D2B3C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AB2140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8C3AA6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8D" w:rsidRPr="001F228D" w:rsidRDefault="001F228D" w:rsidP="001F228D">
            <w:pPr>
              <w:spacing w:after="0" w:line="240" w:lineRule="auto"/>
              <w:rPr>
                <w:color w:val="365F91"/>
                <w:szCs w:val="20"/>
              </w:rPr>
            </w:pPr>
            <w:r w:rsidRPr="001F228D">
              <w:rPr>
                <w:color w:val="365F91"/>
                <w:szCs w:val="20"/>
              </w:rPr>
              <w:t>1</w:t>
            </w:r>
          </w:p>
          <w:p w:rsidR="00AF7BE6" w:rsidRPr="00C4508B" w:rsidRDefault="00AF7BE6" w:rsidP="001F228D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proofErr w:type="spellStart"/>
            <w:r>
              <w:rPr>
                <w:color w:val="365F91"/>
                <w:szCs w:val="20"/>
              </w:rPr>
              <w:t>xC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proofErr w:type="spellStart"/>
            <w:r>
              <w:rPr>
                <w:color w:val="365F91"/>
                <w:szCs w:val="20"/>
              </w:rPr>
              <w:t>xC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AB2140">
        <w:trPr>
          <w:gridAfter w:val="3"/>
          <w:wAfter w:w="5271" w:type="dxa"/>
          <w:trHeight w:val="674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B21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B782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228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3AA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3B7820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1F228D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1F228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C3AA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C3AA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6D2B3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All assessments completed. No issues although assessment duration extended due to pt. Verbosity.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6D2B3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UTA so SPRS &amp; LCQ completed by phone.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6D2B3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UTA so SPRS &amp; LCQ completed by phone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8C3AA6" w:rsidRPr="00911A9C" w:rsidRDefault="008C3AA6" w:rsidP="008C3AA6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CP UTA so SPRS &amp; LCQ completed by phone. 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AB2140" w:rsidRPr="00911A9C" w:rsidRDefault="00AB214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declined to complete conversational task but completed LCQ and SPRS by phone. All other tests completed.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8D" w:rsidRDefault="001F228D" w:rsidP="001B1111">
      <w:pPr>
        <w:spacing w:after="0" w:line="240" w:lineRule="auto"/>
      </w:pPr>
      <w:r>
        <w:separator/>
      </w:r>
    </w:p>
  </w:endnote>
  <w:endnote w:type="continuationSeparator" w:id="0">
    <w:p w:rsidR="001F228D" w:rsidRDefault="001F228D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8D" w:rsidRPr="00DB6CAD" w:rsidRDefault="001F228D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8D" w:rsidRDefault="001F228D" w:rsidP="001B1111">
      <w:pPr>
        <w:spacing w:after="0" w:line="240" w:lineRule="auto"/>
      </w:pPr>
      <w:r>
        <w:separator/>
      </w:r>
    </w:p>
  </w:footnote>
  <w:footnote w:type="continuationSeparator" w:id="0">
    <w:p w:rsidR="001F228D" w:rsidRDefault="001F228D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A3A60"/>
    <w:rsid w:val="000C7CF9"/>
    <w:rsid w:val="00182BD0"/>
    <w:rsid w:val="001B1111"/>
    <w:rsid w:val="001B4224"/>
    <w:rsid w:val="001B64D9"/>
    <w:rsid w:val="001F228D"/>
    <w:rsid w:val="00277401"/>
    <w:rsid w:val="002827D1"/>
    <w:rsid w:val="002B7B72"/>
    <w:rsid w:val="00357A37"/>
    <w:rsid w:val="003B4EDC"/>
    <w:rsid w:val="003B7820"/>
    <w:rsid w:val="005108F7"/>
    <w:rsid w:val="005151D3"/>
    <w:rsid w:val="00536DBC"/>
    <w:rsid w:val="006A59AC"/>
    <w:rsid w:val="006D2B3C"/>
    <w:rsid w:val="007B736A"/>
    <w:rsid w:val="007C4B15"/>
    <w:rsid w:val="008205EF"/>
    <w:rsid w:val="00861BBF"/>
    <w:rsid w:val="008C3AA6"/>
    <w:rsid w:val="00911A9C"/>
    <w:rsid w:val="009655C8"/>
    <w:rsid w:val="00A3777E"/>
    <w:rsid w:val="00AB2140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E22EF"/>
    <w:rsid w:val="00DF4744"/>
    <w:rsid w:val="00E67B3E"/>
    <w:rsid w:val="00F00C35"/>
    <w:rsid w:val="00F141D7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customStyle="1" w:styleId="LightShading-Accent12">
    <w:name w:val="Light Shading - Accent 12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2014-08-19T03:44:00Z</dcterms:created>
  <dcterms:modified xsi:type="dcterms:W3CDTF">2014-08-19T03:44:00Z</dcterms:modified>
</cp:coreProperties>
</file>