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100335">
        <w:rPr>
          <w:rFonts w:ascii="Arial" w:hAnsi="Arial" w:cs="Arial"/>
          <w:sz w:val="20"/>
          <w:szCs w:val="20"/>
        </w:rPr>
        <w:t xml:space="preserve"> 015BFA12</w:t>
      </w:r>
      <w:r w:rsidR="002C482B">
        <w:rPr>
          <w:rFonts w:ascii="Arial" w:hAnsi="Arial" w:cs="Arial"/>
          <w:sz w:val="20"/>
          <w:szCs w:val="20"/>
        </w:rPr>
        <w:t>.</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2C482B">
        <w:rPr>
          <w:rFonts w:ascii="Arial" w:hAnsi="Arial" w:cs="Arial"/>
          <w:sz w:val="20"/>
          <w:szCs w:val="20"/>
        </w:rPr>
        <w:t xml:space="preserve"> 32</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100335">
        <w:rPr>
          <w:rFonts w:ascii="Arial" w:hAnsi="Arial" w:cs="Arial"/>
          <w:sz w:val="20"/>
          <w:szCs w:val="20"/>
        </w:rPr>
        <w:t xml:space="preserve"> 12</w:t>
      </w:r>
      <w:r w:rsidR="002C482B">
        <w:rPr>
          <w:rFonts w:ascii="Arial" w:hAnsi="Arial" w:cs="Arial"/>
          <w:sz w:val="20"/>
          <w:szCs w:val="20"/>
        </w:rPr>
        <w:t>/1</w:t>
      </w:r>
      <w:r w:rsidR="00100335">
        <w:rPr>
          <w:rFonts w:ascii="Arial" w:hAnsi="Arial" w:cs="Arial"/>
          <w:sz w:val="20"/>
          <w:szCs w:val="20"/>
        </w:rPr>
        <w:t>2/2012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r>
      <w:r w:rsidRPr="002C482B">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2C482B">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2C482B">
        <w:rPr>
          <w:rFonts w:ascii="Arial" w:hAnsi="Arial" w:cs="Arial"/>
          <w:sz w:val="20"/>
          <w:szCs w:val="20"/>
        </w:rPr>
        <w:t>M</w:t>
      </w:r>
      <w:proofErr w:type="gramEnd"/>
      <w:r w:rsidR="002C482B">
        <w:rPr>
          <w:rFonts w:ascii="Arial" w:hAnsi="Arial" w:cs="Arial"/>
          <w:sz w:val="20"/>
          <w:szCs w:val="20"/>
        </w:rPr>
        <w:t>-F</w:t>
      </w:r>
      <w:proofErr w:type="spellEnd"/>
    </w:p>
    <w:p w:rsidR="0030765E" w:rsidRDefault="0030765E" w:rsidP="00853330">
      <w:pPr>
        <w:rPr>
          <w:rFonts w:ascii="Arial" w:hAnsi="Arial" w:cs="Arial"/>
          <w:sz w:val="20"/>
          <w:szCs w:val="20"/>
        </w:rPr>
      </w:pPr>
      <w:r>
        <w:rPr>
          <w:rFonts w:ascii="Arial" w:hAnsi="Arial" w:cs="Arial"/>
          <w:sz w:val="20"/>
          <w:szCs w:val="20"/>
        </w:rPr>
        <w:lastRenderedPageBreak/>
        <w:t>Email:</w:t>
      </w:r>
      <w:r w:rsidR="002C482B">
        <w:rPr>
          <w:rFonts w:ascii="Arial" w:hAnsi="Arial" w:cs="Arial"/>
          <w:sz w:val="20"/>
          <w:szCs w:val="20"/>
        </w:rPr>
        <w:t xml:space="preserve"> Belinda.kenny@sydney.edu.au</w:t>
      </w:r>
    </w:p>
    <w:p w:rsidR="0030765E" w:rsidRPr="00853330" w:rsidRDefault="0030765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sidR="002C482B">
        <w:rPr>
          <w:rFonts w:ascii="Arial" w:hAnsi="Arial" w:cs="Arial"/>
          <w:sz w:val="20"/>
          <w:szCs w:val="20"/>
        </w:rPr>
        <w:t>93519337</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678"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080"/>
        <w:gridCol w:w="360"/>
        <w:gridCol w:w="360"/>
        <w:gridCol w:w="272"/>
        <w:gridCol w:w="2907"/>
        <w:gridCol w:w="1080"/>
        <w:gridCol w:w="1308"/>
        <w:gridCol w:w="272"/>
      </w:tblGrid>
      <w:tr w:rsidR="0030765E" w:rsidRPr="0067077D" w:rsidTr="002C482B">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308"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36"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2C482B">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308"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236"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2C482B">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308"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236"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2C482B">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C482B" w:rsidP="00AC4BF9">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C482B" w:rsidP="00AC4BF9">
            <w:pPr>
              <w:pStyle w:val="NoSpacing"/>
              <w:jc w:val="right"/>
              <w:rPr>
                <w:rFonts w:ascii="Arial" w:hAnsi="Arial" w:cs="Arial"/>
                <w:sz w:val="20"/>
                <w:szCs w:val="20"/>
              </w:rPr>
            </w:pPr>
            <w:r>
              <w:rPr>
                <w:rFonts w:ascii="Arial" w:hAnsi="Arial" w:cs="Arial"/>
                <w:sz w:val="20"/>
                <w:szCs w:val="20"/>
              </w:rPr>
              <w:t>43</w:t>
            </w:r>
            <w:r w:rsidR="0030765E" w:rsidRPr="0067077D">
              <w:rPr>
                <w:rFonts w:ascii="Arial" w:hAnsi="Arial" w:cs="Arial"/>
                <w:sz w:val="20"/>
                <w:szCs w:val="20"/>
              </w:rPr>
              <w:t>/</w:t>
            </w:r>
            <w:r w:rsidR="0030765E">
              <w:rPr>
                <w:rFonts w:ascii="Arial" w:hAnsi="Arial" w:cs="Arial"/>
                <w:sz w:val="20"/>
                <w:szCs w:val="20"/>
              </w:rPr>
              <w:t>60</w:t>
            </w:r>
          </w:p>
        </w:tc>
        <w:tc>
          <w:tcPr>
            <w:tcW w:w="1308"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236"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2C482B">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C482B"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C482B" w:rsidP="00AC4BF9">
            <w:pPr>
              <w:pStyle w:val="NoSpacing"/>
              <w:jc w:val="right"/>
              <w:rPr>
                <w:rFonts w:ascii="Arial" w:hAnsi="Arial" w:cs="Arial"/>
                <w:sz w:val="20"/>
                <w:szCs w:val="20"/>
              </w:rPr>
            </w:pPr>
            <w:r>
              <w:rPr>
                <w:rFonts w:ascii="Arial" w:hAnsi="Arial" w:cs="Arial"/>
                <w:sz w:val="20"/>
                <w:szCs w:val="20"/>
              </w:rPr>
              <w:t>41</w:t>
            </w:r>
            <w:r w:rsidR="0030765E">
              <w:rPr>
                <w:rFonts w:ascii="Arial" w:hAnsi="Arial" w:cs="Arial"/>
                <w:sz w:val="20"/>
                <w:szCs w:val="20"/>
              </w:rPr>
              <w:t>/60</w:t>
            </w:r>
          </w:p>
        </w:tc>
        <w:tc>
          <w:tcPr>
            <w:tcW w:w="1308"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236"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2C482B">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C482B" w:rsidP="00AC4BF9">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308"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236"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2C482B">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C482B" w:rsidP="00AC4BF9">
            <w:pPr>
              <w:pStyle w:val="NoSpacing"/>
              <w:jc w:val="right"/>
              <w:rPr>
                <w:rFonts w:ascii="Arial" w:hAnsi="Arial" w:cs="Arial"/>
                <w:sz w:val="20"/>
                <w:szCs w:val="20"/>
              </w:rPr>
            </w:pPr>
            <w:r>
              <w:rPr>
                <w:rFonts w:ascii="Arial" w:hAnsi="Arial" w:cs="Arial"/>
                <w:sz w:val="20"/>
                <w:szCs w:val="20"/>
              </w:rPr>
              <w:t>9.3</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308"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236"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2C482B">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C482B" w:rsidP="00C4568E">
            <w:pPr>
              <w:pStyle w:val="NoSpacing"/>
              <w:jc w:val="right"/>
              <w:rPr>
                <w:rFonts w:ascii="Arial" w:hAnsi="Arial" w:cs="Arial"/>
                <w:sz w:val="20"/>
                <w:szCs w:val="20"/>
              </w:rPr>
            </w:pPr>
            <w:r>
              <w:rPr>
                <w:rFonts w:ascii="Arial" w:hAnsi="Arial" w:cs="Arial"/>
                <w:sz w:val="20"/>
                <w:szCs w:val="20"/>
              </w:rPr>
              <w:t>96.2</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C482B" w:rsidP="00BE44B7">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 </w:t>
            </w:r>
            <w:r w:rsidR="0030765E">
              <w:rPr>
                <w:rFonts w:ascii="Arial" w:hAnsi="Arial" w:cs="Arial"/>
                <w:sz w:val="20"/>
                <w:szCs w:val="20"/>
              </w:rPr>
              <w:t>/22</w:t>
            </w:r>
          </w:p>
        </w:tc>
        <w:tc>
          <w:tcPr>
            <w:tcW w:w="1308"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236"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2C482B">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 xml:space="preserve">Y / </w:t>
            </w:r>
            <w:r w:rsidRPr="002C482B">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308"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236"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2C482B">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2C482B">
              <w:rPr>
                <w:rFonts w:ascii="Arial" w:hAnsi="Arial" w:cs="Arial"/>
                <w:sz w:val="20"/>
                <w:szCs w:val="20"/>
                <w:highlight w:val="yellow"/>
              </w:rPr>
              <w:t>N</w:t>
            </w:r>
          </w:p>
        </w:tc>
        <w:tc>
          <w:tcPr>
            <w:tcW w:w="1308"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236"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2C482B">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308"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236" w:type="dxa"/>
            <w:noWrap/>
            <w:vAlign w:val="center"/>
          </w:tcPr>
          <w:p w:rsidR="0030765E" w:rsidRPr="0067077D" w:rsidRDefault="0030765E" w:rsidP="00853330">
            <w:pPr>
              <w:pStyle w:val="NoSpacing"/>
              <w:rPr>
                <w:rFonts w:ascii="Arial" w:hAnsi="Arial" w:cs="Arial"/>
                <w:sz w:val="20"/>
                <w:szCs w:val="20"/>
              </w:rPr>
            </w:pPr>
          </w:p>
        </w:tc>
      </w:tr>
      <w:tr w:rsidR="0030765E" w:rsidRPr="0067077D" w:rsidTr="002C482B">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 xml:space="preserve">FDA-2 </w:t>
            </w:r>
            <w:r w:rsidRPr="002C482B">
              <w:rPr>
                <w:rFonts w:ascii="Arial" w:hAnsi="Arial" w:cs="Arial"/>
                <w:b/>
                <w:bCs/>
                <w:sz w:val="20"/>
                <w:szCs w:val="20"/>
                <w:highlight w:val="yellow"/>
              </w:rPr>
              <w:t>Mean Severity</w:t>
            </w:r>
            <w:r w:rsidR="002C482B" w:rsidRPr="002C482B">
              <w:rPr>
                <w:rFonts w:ascii="Arial" w:hAnsi="Arial" w:cs="Arial"/>
                <w:b/>
                <w:bCs/>
                <w:sz w:val="20"/>
                <w:szCs w:val="20"/>
                <w:highlight w:val="yellow"/>
              </w:rPr>
              <w:t xml:space="preserve"> Not admin.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308"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36"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2C482B">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295"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236"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2C482B">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308" w:type="dxa"/>
            <w:tcBorders>
              <w:bottom w:val="single" w:sz="8" w:space="0" w:color="auto"/>
            </w:tcBorders>
            <w:noWrap/>
            <w:vAlign w:val="center"/>
          </w:tcPr>
          <w:p w:rsidR="0030765E" w:rsidRPr="0067077D" w:rsidRDefault="0030765E" w:rsidP="00100335">
            <w:pPr>
              <w:pStyle w:val="NoSpacing"/>
              <w:rPr>
                <w:rFonts w:ascii="Arial" w:hAnsi="Arial" w:cs="Arial"/>
                <w:i/>
                <w:iCs/>
                <w:sz w:val="20"/>
                <w:szCs w:val="20"/>
              </w:rPr>
            </w:pPr>
            <w:r w:rsidRPr="00100335">
              <w:rPr>
                <w:rFonts w:ascii="Arial" w:hAnsi="Arial" w:cs="Arial"/>
                <w:i/>
                <w:iCs/>
                <w:sz w:val="20"/>
                <w:szCs w:val="20"/>
              </w:rPr>
              <w:t>Other</w:t>
            </w:r>
            <w:r w:rsidR="002C482B" w:rsidRPr="00100335">
              <w:rPr>
                <w:rFonts w:ascii="Arial" w:hAnsi="Arial" w:cs="Arial"/>
                <w:i/>
                <w:iCs/>
                <w:sz w:val="20"/>
                <w:szCs w:val="20"/>
              </w:rPr>
              <w:t xml:space="preserve"> </w:t>
            </w:r>
          </w:p>
        </w:tc>
        <w:tc>
          <w:tcPr>
            <w:tcW w:w="236"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2C482B">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C482B"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30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00335"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236"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2C482B">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C482B"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30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00335"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236"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2C482B">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C482B"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30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00335"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236"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2C482B">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C482B" w:rsidP="00AC4BF9">
            <w:pPr>
              <w:pStyle w:val="NoSpacing"/>
              <w:jc w:val="right"/>
              <w:rPr>
                <w:rFonts w:ascii="Arial" w:hAnsi="Arial" w:cs="Arial"/>
                <w:sz w:val="20"/>
                <w:szCs w:val="20"/>
              </w:rPr>
            </w:pPr>
            <w:r>
              <w:rPr>
                <w:rFonts w:ascii="Arial" w:hAnsi="Arial" w:cs="Arial"/>
                <w:sz w:val="20"/>
                <w:szCs w:val="20"/>
              </w:rPr>
              <w:t>44</w:t>
            </w:r>
            <w:r w:rsidR="0030765E" w:rsidRPr="0067077D">
              <w:rPr>
                <w:rFonts w:ascii="Arial" w:hAnsi="Arial" w:cs="Arial"/>
                <w:sz w:val="20"/>
                <w:szCs w:val="20"/>
              </w:rPr>
              <w:t>/48</w:t>
            </w:r>
          </w:p>
        </w:tc>
        <w:tc>
          <w:tcPr>
            <w:tcW w:w="130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00335" w:rsidP="00AC4BF9">
            <w:pPr>
              <w:pStyle w:val="NoSpacing"/>
              <w:jc w:val="right"/>
              <w:rPr>
                <w:rFonts w:ascii="Arial" w:hAnsi="Arial" w:cs="Arial"/>
                <w:sz w:val="20"/>
                <w:szCs w:val="20"/>
              </w:rPr>
            </w:pPr>
            <w:r>
              <w:rPr>
                <w:rFonts w:ascii="Arial" w:hAnsi="Arial" w:cs="Arial"/>
                <w:sz w:val="20"/>
                <w:szCs w:val="20"/>
              </w:rPr>
              <w:t>42</w:t>
            </w:r>
            <w:r w:rsidR="0030765E" w:rsidRPr="0067077D">
              <w:rPr>
                <w:rFonts w:ascii="Arial" w:hAnsi="Arial" w:cs="Arial"/>
                <w:sz w:val="20"/>
                <w:szCs w:val="20"/>
              </w:rPr>
              <w:t>/48</w:t>
            </w:r>
          </w:p>
        </w:tc>
        <w:tc>
          <w:tcPr>
            <w:tcW w:w="236"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2C482B">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308"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36"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2C482B">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Y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308" w:type="dxa"/>
            <w:noWrap/>
            <w:vAlign w:val="center"/>
          </w:tcPr>
          <w:p w:rsidR="0030765E" w:rsidRPr="0067077D" w:rsidRDefault="0030765E" w:rsidP="00853330">
            <w:pPr>
              <w:pStyle w:val="NoSpacing"/>
              <w:rPr>
                <w:rFonts w:ascii="Arial" w:hAnsi="Arial" w:cs="Arial"/>
                <w:sz w:val="20"/>
                <w:szCs w:val="20"/>
              </w:rPr>
            </w:pPr>
          </w:p>
        </w:tc>
        <w:tc>
          <w:tcPr>
            <w:tcW w:w="236"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2C482B">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308"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36"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2C482B">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308" w:type="dxa"/>
            <w:noWrap/>
            <w:vAlign w:val="center"/>
          </w:tcPr>
          <w:p w:rsidR="0030765E" w:rsidRPr="0067077D" w:rsidRDefault="0030765E" w:rsidP="00853330">
            <w:pPr>
              <w:pStyle w:val="NoSpacing"/>
              <w:rPr>
                <w:rFonts w:ascii="Arial" w:hAnsi="Arial" w:cs="Arial"/>
                <w:sz w:val="20"/>
                <w:szCs w:val="20"/>
              </w:rPr>
            </w:pPr>
          </w:p>
        </w:tc>
        <w:tc>
          <w:tcPr>
            <w:tcW w:w="236" w:type="dxa"/>
            <w:noWrap/>
            <w:vAlign w:val="center"/>
          </w:tcPr>
          <w:p w:rsidR="0030765E" w:rsidRPr="0067077D" w:rsidRDefault="0030765E" w:rsidP="00853330">
            <w:pPr>
              <w:pStyle w:val="NoSpacing"/>
              <w:rPr>
                <w:rFonts w:ascii="Arial" w:hAnsi="Arial" w:cs="Arial"/>
                <w:sz w:val="20"/>
                <w:szCs w:val="20"/>
              </w:rPr>
            </w:pPr>
          </w:p>
        </w:tc>
      </w:tr>
      <w:tr w:rsidR="0030765E" w:rsidRPr="0067077D" w:rsidTr="002C482B">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308" w:type="dxa"/>
            <w:noWrap/>
            <w:vAlign w:val="center"/>
          </w:tcPr>
          <w:p w:rsidR="0030765E" w:rsidRPr="0067077D" w:rsidRDefault="0030765E" w:rsidP="00853330">
            <w:pPr>
              <w:pStyle w:val="NoSpacing"/>
              <w:rPr>
                <w:rFonts w:ascii="Arial" w:hAnsi="Arial" w:cs="Arial"/>
                <w:sz w:val="20"/>
                <w:szCs w:val="20"/>
              </w:rPr>
            </w:pPr>
          </w:p>
        </w:tc>
        <w:tc>
          <w:tcPr>
            <w:tcW w:w="236"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210347" w:rsidP="00853330">
            <w:pPr>
              <w:spacing w:after="0" w:line="240" w:lineRule="auto"/>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0347">
            <w:pPr>
              <w:spacing w:after="0" w:line="240" w:lineRule="auto"/>
              <w:rPr>
                <w:rFonts w:ascii="Arial" w:hAnsi="Arial" w:cs="Arial"/>
                <w:color w:val="000000"/>
                <w:sz w:val="20"/>
                <w:szCs w:val="20"/>
              </w:rPr>
            </w:pPr>
            <w:r w:rsidRPr="00853330">
              <w:rPr>
                <w:rFonts w:ascii="Arial" w:hAnsi="Arial" w:cs="Arial"/>
                <w:color w:val="000000"/>
                <w:sz w:val="20"/>
                <w:szCs w:val="20"/>
              </w:rPr>
              <w:t> </w:t>
            </w:r>
            <w:r w:rsidR="00210347">
              <w:rPr>
                <w:rFonts w:ascii="Arial" w:hAnsi="Arial" w:cs="Arial"/>
                <w:color w:val="000000"/>
                <w:sz w:val="20"/>
                <w:szCs w:val="20"/>
              </w:rPr>
              <w:t>32</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69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3CE5" w:rsidP="00853330">
            <w:pPr>
              <w:spacing w:after="0" w:line="240" w:lineRule="auto"/>
              <w:jc w:val="right"/>
              <w:rPr>
                <w:rFonts w:ascii="Arial" w:hAnsi="Arial" w:cs="Arial"/>
                <w:color w:val="000000"/>
                <w:sz w:val="20"/>
                <w:szCs w:val="20"/>
              </w:rPr>
            </w:pPr>
            <w:r>
              <w:rPr>
                <w:rFonts w:ascii="Arial" w:hAnsi="Arial" w:cs="Arial"/>
                <w:color w:val="000000"/>
                <w:sz w:val="20"/>
                <w:szCs w:val="20"/>
              </w:rPr>
              <w:t>23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441477">
              <w:rPr>
                <w:rFonts w:ascii="Arial" w:hAnsi="Arial" w:cs="Arial"/>
                <w:b/>
                <w:bCs/>
                <w:color w:val="000000"/>
                <w:sz w:val="20"/>
                <w:szCs w:val="20"/>
                <w:highlight w:val="yellow"/>
              </w:rPr>
              <w:t>\=less</w:t>
            </w:r>
            <w:r>
              <w:rPr>
                <w:rFonts w:ascii="Arial" w:hAnsi="Arial" w:cs="Arial"/>
                <w:b/>
                <w:bCs/>
                <w:color w:val="000000"/>
                <w:sz w:val="20"/>
                <w:szCs w:val="20"/>
              </w:rPr>
              <w:t>/</w:t>
            </w:r>
            <w:r w:rsidRPr="00441477">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w:t>
            </w:r>
            <w:r w:rsidRPr="00441477">
              <w:rPr>
                <w:rFonts w:ascii="Arial" w:hAnsi="Arial" w:cs="Arial"/>
                <w:i/>
                <w:iCs/>
                <w:color w:val="000000"/>
                <w:sz w:val="20"/>
                <w:szCs w:val="20"/>
                <w:highlight w:val="green"/>
              </w:rPr>
              <w:t>5,</w:t>
            </w:r>
            <w:r w:rsidRPr="00EC1DDF">
              <w:rPr>
                <w:rFonts w:ascii="Arial" w:hAnsi="Arial" w:cs="Arial"/>
                <w:i/>
                <w:iCs/>
                <w:color w:val="000000"/>
                <w:sz w:val="20"/>
                <w:szCs w:val="20"/>
              </w:rPr>
              <w:t xml:space="preserve"> 18, 14, 6, 26, 7, 8, </w:t>
            </w:r>
            <w:r w:rsidRPr="00441477">
              <w:rPr>
                <w:rFonts w:ascii="Arial" w:hAnsi="Arial" w:cs="Arial"/>
                <w:i/>
                <w:iCs/>
                <w:color w:val="000000"/>
                <w:sz w:val="20"/>
                <w:szCs w:val="20"/>
                <w:highlight w:val="green"/>
              </w:rPr>
              <w:t>16</w:t>
            </w:r>
            <w:r w:rsidRPr="00EC1DDF">
              <w:rPr>
                <w:rFonts w:ascii="Arial" w:hAnsi="Arial" w:cs="Arial"/>
                <w:i/>
                <w:iCs/>
                <w:color w:val="000000"/>
                <w:sz w:val="20"/>
                <w:szCs w:val="20"/>
              </w:rPr>
              <w:t xml:space="preserve">, </w:t>
            </w:r>
            <w:r w:rsidRPr="00441477">
              <w:rPr>
                <w:rFonts w:ascii="Arial" w:hAnsi="Arial" w:cs="Arial"/>
                <w:i/>
                <w:iCs/>
                <w:color w:val="000000"/>
                <w:sz w:val="20"/>
                <w:szCs w:val="20"/>
                <w:highlight w:val="green"/>
              </w:rPr>
              <w:t>13</w:t>
            </w:r>
            <w:r w:rsidRPr="00EC1DDF">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119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Disinhibition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3CE5" w:rsidP="00853330">
            <w:pPr>
              <w:spacing w:after="0" w:line="240" w:lineRule="auto"/>
              <w:jc w:val="right"/>
              <w:rPr>
                <w:rFonts w:ascii="Arial" w:hAnsi="Arial" w:cs="Arial"/>
                <w:color w:val="000000"/>
                <w:sz w:val="20"/>
                <w:szCs w:val="20"/>
              </w:rPr>
            </w:pPr>
            <w:r>
              <w:rPr>
                <w:rFonts w:ascii="Arial" w:hAnsi="Arial" w:cs="Arial"/>
                <w:color w:val="000000"/>
                <w:sz w:val="20"/>
                <w:szCs w:val="20"/>
              </w:rPr>
              <w:t>24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9, 24, 27, 17, 12, </w:t>
            </w:r>
            <w:r w:rsidRPr="00441477">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3CE5"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w:t>
            </w:r>
            <w:r w:rsidRPr="00441477">
              <w:rPr>
                <w:rFonts w:ascii="Arial" w:hAnsi="Arial" w:cs="Arial"/>
                <w:i/>
                <w:iCs/>
                <w:color w:val="000000"/>
                <w:sz w:val="20"/>
                <w:szCs w:val="20"/>
                <w:highlight w:val="green"/>
              </w:rPr>
              <w:t>10</w:t>
            </w:r>
            <w:r>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3CE5" w:rsidP="00853330">
            <w:pPr>
              <w:spacing w:after="0" w:line="240" w:lineRule="auto"/>
              <w:jc w:val="center"/>
              <w:rPr>
                <w:rFonts w:ascii="Arial" w:hAnsi="Arial" w:cs="Arial"/>
                <w:color w:val="000000"/>
                <w:sz w:val="20"/>
                <w:szCs w:val="20"/>
              </w:rPr>
            </w:pPr>
            <w:r>
              <w:rPr>
                <w:rFonts w:ascii="Arial" w:hAnsi="Arial" w:cs="Arial"/>
                <w:color w:val="000000"/>
                <w:sz w:val="20"/>
                <w:szCs w:val="20"/>
              </w:rPr>
              <w:t>74</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3CE5" w:rsidP="00853330">
            <w:pPr>
              <w:spacing w:after="0" w:line="240" w:lineRule="auto"/>
              <w:jc w:val="right"/>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w:t>
            </w:r>
            <w:r w:rsidRPr="00E03CE5">
              <w:rPr>
                <w:rFonts w:ascii="Arial" w:hAnsi="Arial" w:cs="Arial"/>
                <w:color w:val="000000"/>
                <w:sz w:val="20"/>
                <w:szCs w:val="20"/>
                <w:highlight w:val="yellow"/>
              </w:rPr>
              <w:t>2</w:t>
            </w:r>
            <w:r w:rsidRPr="00853330">
              <w:rPr>
                <w:rFonts w:ascii="Arial" w:hAnsi="Arial" w:cs="Arial"/>
                <w:color w:val="000000"/>
                <w:sz w:val="20"/>
                <w:szCs w:val="20"/>
              </w:rPr>
              <w:t xml:space="preserve">      </w:t>
            </w:r>
            <w:r w:rsidRPr="00E03CE5">
              <w:rPr>
                <w:rFonts w:ascii="Arial" w:hAnsi="Arial" w:cs="Arial"/>
                <w:color w:val="000000"/>
                <w:sz w:val="20"/>
                <w:szCs w:val="20"/>
                <w:highlight w:val="yellow"/>
              </w:rPr>
              <w:t>3</w:t>
            </w:r>
            <w:r w:rsidRPr="00853330">
              <w:rPr>
                <w:rFonts w:ascii="Arial" w:hAnsi="Arial" w:cs="Arial"/>
                <w:color w:val="000000"/>
                <w:sz w:val="20"/>
                <w:szCs w:val="20"/>
              </w:rPr>
              <w:t xml:space="preserve">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30, 27, 7, </w:t>
            </w:r>
            <w:r w:rsidRPr="00441477">
              <w:rPr>
                <w:rFonts w:ascii="Arial" w:hAnsi="Arial" w:cs="Arial"/>
                <w:i/>
                <w:iCs/>
                <w:color w:val="000000"/>
                <w:sz w:val="20"/>
                <w:szCs w:val="20"/>
                <w:highlight w:val="green"/>
              </w:rPr>
              <w:t>13</w:t>
            </w:r>
            <w:r w:rsidRPr="00853330">
              <w:rPr>
                <w:rFonts w:ascii="Arial" w:hAnsi="Arial" w:cs="Arial"/>
                <w:i/>
                <w:iCs/>
                <w:color w:val="000000"/>
                <w:sz w:val="20"/>
                <w:szCs w:val="20"/>
              </w:rPr>
              <w:t xml:space="preserve">, 18, 12, </w:t>
            </w:r>
            <w:r w:rsidRPr="00441477">
              <w:rPr>
                <w:rFonts w:ascii="Arial" w:hAnsi="Arial" w:cs="Arial"/>
                <w:i/>
                <w:iCs/>
                <w:color w:val="000000"/>
                <w:sz w:val="20"/>
                <w:szCs w:val="20"/>
                <w:highlight w:val="green"/>
              </w:rPr>
              <w:t>29</w:t>
            </w:r>
            <w:r w:rsidRPr="00853330">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53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35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3CE5" w:rsidP="00853330">
            <w:pPr>
              <w:spacing w:after="0" w:line="240" w:lineRule="auto"/>
              <w:jc w:val="right"/>
              <w:rPr>
                <w:rFonts w:ascii="Arial" w:hAnsi="Arial" w:cs="Arial"/>
                <w:color w:val="000000"/>
                <w:sz w:val="20"/>
                <w:szCs w:val="20"/>
              </w:rPr>
            </w:pPr>
            <w:r>
              <w:rPr>
                <w:rFonts w:ascii="Arial" w:hAnsi="Arial" w:cs="Arial"/>
                <w:color w:val="000000"/>
                <w:sz w:val="20"/>
                <w:szCs w:val="20"/>
              </w:rPr>
              <w:t>81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441477">
              <w:rPr>
                <w:rFonts w:ascii="Arial" w:hAnsi="Arial" w:cs="Arial"/>
                <w:i/>
                <w:iCs/>
                <w:color w:val="000000"/>
                <w:sz w:val="20"/>
                <w:szCs w:val="20"/>
                <w:highlight w:val="green"/>
              </w:rPr>
              <w:t>16</w:t>
            </w:r>
            <w:r w:rsidRPr="00853330">
              <w:rPr>
                <w:rFonts w:ascii="Arial" w:hAnsi="Arial" w:cs="Arial"/>
                <w:i/>
                <w:iCs/>
                <w:color w:val="000000"/>
                <w:sz w:val="20"/>
                <w:szCs w:val="20"/>
              </w:rPr>
              <w:t xml:space="preserve">, </w:t>
            </w:r>
            <w:r w:rsidRPr="00441477">
              <w:rPr>
                <w:rFonts w:ascii="Arial" w:hAnsi="Arial" w:cs="Arial"/>
                <w:i/>
                <w:iCs/>
                <w:color w:val="000000"/>
                <w:sz w:val="20"/>
                <w:szCs w:val="20"/>
                <w:highlight w:val="green"/>
              </w:rPr>
              <w:t>10</w:t>
            </w:r>
            <w:r w:rsidRPr="00853330">
              <w:rPr>
                <w:rFonts w:ascii="Arial" w:hAnsi="Arial" w:cs="Arial"/>
                <w:i/>
                <w:iCs/>
                <w:color w:val="000000"/>
                <w:sz w:val="20"/>
                <w:szCs w:val="20"/>
              </w:rPr>
              <w:t>,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3CE5"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03CE5">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52FDD" w:rsidP="00853330">
            <w:pPr>
              <w:spacing w:after="0" w:line="240" w:lineRule="auto"/>
              <w:rPr>
                <w:rFonts w:ascii="Arial" w:hAnsi="Arial" w:cs="Arial"/>
                <w:color w:val="000000"/>
                <w:sz w:val="20"/>
                <w:szCs w:val="20"/>
              </w:rPr>
            </w:pPr>
            <w:r>
              <w:rPr>
                <w:rFonts w:ascii="Arial" w:hAnsi="Arial" w:cs="Arial"/>
                <w:color w:val="000000"/>
                <w:sz w:val="20"/>
                <w:szCs w:val="20"/>
              </w:rPr>
              <w:sym w:font="Wingdings 2" w:char="F050"/>
            </w:r>
            <w:r w:rsidR="0030765E" w:rsidRPr="00853330">
              <w:rPr>
                <w:rFonts w:ascii="Arial" w:hAnsi="Arial" w:cs="Arial"/>
                <w:color w:val="000000"/>
                <w:sz w:val="20"/>
                <w:szCs w:val="20"/>
              </w:rPr>
              <w:t> </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63AB4"/>
    <w:rsid w:val="000901AB"/>
    <w:rsid w:val="000E0A24"/>
    <w:rsid w:val="00100335"/>
    <w:rsid w:val="00123FCE"/>
    <w:rsid w:val="001249DA"/>
    <w:rsid w:val="00151F46"/>
    <w:rsid w:val="00210347"/>
    <w:rsid w:val="0024608E"/>
    <w:rsid w:val="0025401D"/>
    <w:rsid w:val="002C482B"/>
    <w:rsid w:val="002F05B9"/>
    <w:rsid w:val="0030765E"/>
    <w:rsid w:val="0031476E"/>
    <w:rsid w:val="003614E9"/>
    <w:rsid w:val="00441477"/>
    <w:rsid w:val="004771E6"/>
    <w:rsid w:val="00494B38"/>
    <w:rsid w:val="00496E35"/>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1EC7"/>
    <w:rsid w:val="00C36E18"/>
    <w:rsid w:val="00C426A7"/>
    <w:rsid w:val="00C4568E"/>
    <w:rsid w:val="00C6031F"/>
    <w:rsid w:val="00C61FB8"/>
    <w:rsid w:val="00CD6484"/>
    <w:rsid w:val="00D30776"/>
    <w:rsid w:val="00D362CB"/>
    <w:rsid w:val="00D46FEA"/>
    <w:rsid w:val="00D87B93"/>
    <w:rsid w:val="00DA703F"/>
    <w:rsid w:val="00DB702E"/>
    <w:rsid w:val="00DC3F83"/>
    <w:rsid w:val="00E03CE5"/>
    <w:rsid w:val="00E52FDD"/>
    <w:rsid w:val="00EB098D"/>
    <w:rsid w:val="00EC1DDF"/>
    <w:rsid w:val="00F16B90"/>
    <w:rsid w:val="00F55446"/>
    <w:rsid w:val="00F8615C"/>
    <w:rsid w:val="00FB1288"/>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617</Words>
  <Characters>3522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3</cp:revision>
  <cp:lastPrinted>2013-02-19T01:02:00Z</cp:lastPrinted>
  <dcterms:created xsi:type="dcterms:W3CDTF">2013-02-19T01:10:00Z</dcterms:created>
  <dcterms:modified xsi:type="dcterms:W3CDTF">2014-08-08T04:54:00Z</dcterms:modified>
</cp:coreProperties>
</file>